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0AB3" w:rsidRDefault="00FA0698" w:rsidP="00FA0698">
      <w:pPr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                             </w:t>
      </w:r>
      <w:bookmarkStart w:id="0" w:name="_GoBack"/>
      <w:bookmarkEnd w:id="0"/>
      <w:r>
        <w:rPr>
          <w:rFonts w:ascii="Times New Roman CYR" w:hAnsi="Times New Roman CYR" w:cs="Times New Roman CYR"/>
        </w:rPr>
        <w:t xml:space="preserve">       </w:t>
      </w:r>
      <w:r w:rsidR="008A0AB3">
        <w:rPr>
          <w:rFonts w:ascii="Times New Roman CYR" w:hAnsi="Times New Roman CYR" w:cs="Times New Roman CY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681pt">
            <v:imagedata r:id="rId5" o:title="Scan_001"/>
          </v:shape>
        </w:pict>
      </w:r>
    </w:p>
    <w:p w:rsidR="009D2853" w:rsidRPr="00E676E1" w:rsidRDefault="009D2853" w:rsidP="00FA0698">
      <w:pPr>
        <w:rPr>
          <w:b/>
          <w:sz w:val="28"/>
          <w:szCs w:val="28"/>
        </w:rPr>
      </w:pPr>
      <w:r w:rsidRPr="00E676E1">
        <w:rPr>
          <w:b/>
          <w:sz w:val="28"/>
          <w:szCs w:val="28"/>
        </w:rPr>
        <w:t>Пояснительная записка</w:t>
      </w:r>
    </w:p>
    <w:p w:rsidR="009D2853" w:rsidRPr="00E676E1" w:rsidRDefault="009D2853" w:rsidP="009D2853">
      <w:pPr>
        <w:jc w:val="center"/>
        <w:rPr>
          <w:b/>
          <w:sz w:val="28"/>
          <w:szCs w:val="28"/>
        </w:rPr>
      </w:pPr>
    </w:p>
    <w:p w:rsidR="009D2853" w:rsidRPr="000E5B3D" w:rsidRDefault="009D2853" w:rsidP="009D2853">
      <w:pPr>
        <w:contextualSpacing/>
        <w:jc w:val="both"/>
        <w:rPr>
          <w:b/>
          <w:sz w:val="28"/>
          <w:szCs w:val="28"/>
        </w:rPr>
      </w:pPr>
      <w:r w:rsidRPr="000E5B3D">
        <w:rPr>
          <w:b/>
          <w:sz w:val="28"/>
          <w:szCs w:val="28"/>
        </w:rPr>
        <w:lastRenderedPageBreak/>
        <w:t>Рабочая программа по курсу «Русский язык» для 7 класса составлена на основе следующей  нормативно-правовой базы:</w:t>
      </w:r>
    </w:p>
    <w:p w:rsidR="009D2853" w:rsidRPr="00267FBF" w:rsidRDefault="009D2853" w:rsidP="009D2853">
      <w:pPr>
        <w:contextualSpacing/>
        <w:jc w:val="both"/>
        <w:rPr>
          <w:sz w:val="28"/>
          <w:szCs w:val="28"/>
        </w:rPr>
      </w:pPr>
    </w:p>
    <w:p w:rsidR="009D2853" w:rsidRPr="00267FBF" w:rsidRDefault="009D2853" w:rsidP="009D285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  Федеральный закон</w:t>
      </w:r>
      <w:r w:rsidRPr="00267FBF">
        <w:rPr>
          <w:sz w:val="28"/>
          <w:szCs w:val="28"/>
        </w:rPr>
        <w:t xml:space="preserve"> «Об образ</w:t>
      </w:r>
      <w:r>
        <w:rPr>
          <w:sz w:val="28"/>
          <w:szCs w:val="28"/>
        </w:rPr>
        <w:t>овании  в Российской Федерации»</w:t>
      </w:r>
    </w:p>
    <w:p w:rsidR="009D2853" w:rsidRDefault="009D2853" w:rsidP="009D2853">
      <w:pPr>
        <w:contextualSpacing/>
        <w:jc w:val="both"/>
        <w:rPr>
          <w:sz w:val="28"/>
          <w:szCs w:val="28"/>
        </w:rPr>
      </w:pPr>
      <w:r w:rsidRPr="00267FBF">
        <w:rPr>
          <w:sz w:val="28"/>
          <w:szCs w:val="28"/>
        </w:rPr>
        <w:t>от 29 декабря 2012 года № 273-ФЗ</w:t>
      </w:r>
      <w:r>
        <w:rPr>
          <w:sz w:val="28"/>
          <w:szCs w:val="28"/>
        </w:rPr>
        <w:t>.</w:t>
      </w:r>
      <w:r w:rsidRPr="00267FBF">
        <w:rPr>
          <w:sz w:val="28"/>
          <w:szCs w:val="28"/>
        </w:rPr>
        <w:t xml:space="preserve">   </w:t>
      </w:r>
    </w:p>
    <w:p w:rsidR="009D2853" w:rsidRDefault="009D2853" w:rsidP="009D285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Федеральный</w:t>
      </w:r>
      <w:r w:rsidRPr="00267FB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государственный  образовательный стандарт </w:t>
      </w:r>
      <w:r w:rsidRPr="00267FBF">
        <w:rPr>
          <w:sz w:val="28"/>
          <w:szCs w:val="28"/>
        </w:rPr>
        <w:t>основного общего   образования (утвержден приказом Министерства образования и науки Российской Федерации от 17 декабря  2010 года «Об утверждении и введении в действие Федерального государственного образовательного стандарта основного общего образования № 1897 (в ре</w:t>
      </w:r>
      <w:r>
        <w:rPr>
          <w:sz w:val="28"/>
          <w:szCs w:val="28"/>
        </w:rPr>
        <w:t>дакции от 29.12.2014 г. № 1644).</w:t>
      </w:r>
    </w:p>
    <w:p w:rsidR="009C6F1E" w:rsidRDefault="009D2853" w:rsidP="009D2853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Приказ Министерства образования и науки РФ от 31.12.2015 №1578.</w:t>
      </w:r>
    </w:p>
    <w:p w:rsidR="009D2853" w:rsidRDefault="009D2853" w:rsidP="009D2853">
      <w:pPr>
        <w:contextualSpacing/>
        <w:jc w:val="both"/>
        <w:rPr>
          <w:sz w:val="28"/>
          <w:szCs w:val="28"/>
        </w:rPr>
      </w:pPr>
      <w:r w:rsidRPr="00267FBF">
        <w:rPr>
          <w:sz w:val="28"/>
          <w:szCs w:val="28"/>
        </w:rPr>
        <w:t xml:space="preserve"> </w:t>
      </w:r>
      <w:r w:rsidR="009C6F1E">
        <w:rPr>
          <w:sz w:val="28"/>
          <w:szCs w:val="28"/>
        </w:rPr>
        <w:t>4</w:t>
      </w:r>
      <w:r>
        <w:rPr>
          <w:sz w:val="28"/>
          <w:szCs w:val="28"/>
        </w:rPr>
        <w:t xml:space="preserve">. «Примерная программа </w:t>
      </w:r>
      <w:r w:rsidRPr="00267FBF">
        <w:rPr>
          <w:sz w:val="28"/>
          <w:szCs w:val="28"/>
        </w:rPr>
        <w:t xml:space="preserve"> по учебным предметам. Русский язык. 5 – 9 классы</w:t>
      </w:r>
      <w:r>
        <w:rPr>
          <w:sz w:val="28"/>
          <w:szCs w:val="28"/>
        </w:rPr>
        <w:t>: проект» (М.: П</w:t>
      </w:r>
      <w:r w:rsidR="00FA0698">
        <w:rPr>
          <w:sz w:val="28"/>
          <w:szCs w:val="28"/>
        </w:rPr>
        <w:t xml:space="preserve">росвещение, 2014 </w:t>
      </w:r>
      <w:r w:rsidRPr="00267FBF">
        <w:rPr>
          <w:sz w:val="28"/>
          <w:szCs w:val="28"/>
        </w:rPr>
        <w:t xml:space="preserve">г.) и в соответствии с «Рабочей программой. Русский язык. Предметная линия учебников Т. А. Ладыженской, М. Т, Баранова, Л. А. Тростенцовой и других. 5 – </w:t>
      </w:r>
      <w:r w:rsidR="00FA0698">
        <w:rPr>
          <w:sz w:val="28"/>
          <w:szCs w:val="28"/>
        </w:rPr>
        <w:t>9 классы» (М.: Просвещение, 2014</w:t>
      </w:r>
      <w:r w:rsidRPr="00267FBF">
        <w:rPr>
          <w:sz w:val="28"/>
          <w:szCs w:val="28"/>
        </w:rPr>
        <w:t xml:space="preserve"> г.). </w:t>
      </w:r>
    </w:p>
    <w:p w:rsidR="009D2853" w:rsidRPr="00E676E1" w:rsidRDefault="00984430" w:rsidP="009D2853">
      <w:pPr>
        <w:jc w:val="center"/>
        <w:rPr>
          <w:b/>
          <w:sz w:val="28"/>
          <w:szCs w:val="28"/>
        </w:rPr>
      </w:pPr>
      <w:r w:rsidRPr="00E676E1">
        <w:rPr>
          <w:b/>
          <w:sz w:val="28"/>
          <w:szCs w:val="28"/>
        </w:rPr>
        <w:t>ЦЕЛИ ИЗУЧЕНИЯ УЧЕБНОГО ПРЕДМЕТА «РУССКИЙ ЯЗЫК»</w:t>
      </w:r>
    </w:p>
    <w:p w:rsidR="009D2853" w:rsidRPr="00E676E1" w:rsidRDefault="009D2853" w:rsidP="009D2853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E676E1">
        <w:rPr>
          <w:color w:val="000000"/>
          <w:sz w:val="28"/>
          <w:szCs w:val="28"/>
        </w:rPr>
        <w:t xml:space="preserve">Курс русского языка направлен на достижение следующих целей, обеспечивающих реализацию личностно-ориентированного, когнитивно-коммуникативного,  деятельностного подходов к обучению родному языку: </w:t>
      </w:r>
    </w:p>
    <w:p w:rsidR="009D2853" w:rsidRPr="00E676E1" w:rsidRDefault="009D2853" w:rsidP="009D2853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E676E1">
        <w:rPr>
          <w:color w:val="000000"/>
          <w:sz w:val="28"/>
          <w:szCs w:val="28"/>
        </w:rPr>
        <w:t>-воспитание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язык, сознательно относящегося к нему как к явлению культуры, осмысляющего родной язык как основное средство общения, средство получения знаний в разных сферах человеческой деятельности, средство освоения морально-этических норм, принятых в обществе;</w:t>
      </w:r>
    </w:p>
    <w:p w:rsidR="009D2853" w:rsidRPr="00E676E1" w:rsidRDefault="009D2853" w:rsidP="009D2853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E676E1">
        <w:rPr>
          <w:color w:val="000000"/>
          <w:sz w:val="28"/>
          <w:szCs w:val="28"/>
        </w:rPr>
        <w:t>-овладение системой знаний, языковыми и речевыми умениями и навыками, развитие готовности и способности к речевому взаимодействию и взаимопониманию, потребности в речевом самосовершенствовании, овладение важнейшими общеучебными умениями и универсальными учебными действиями, формирование навыков самостоятельной учебной деятельности, самообразования;</w:t>
      </w:r>
    </w:p>
    <w:p w:rsidR="009D2853" w:rsidRPr="00E676E1" w:rsidRDefault="009D2853" w:rsidP="009D2853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E676E1">
        <w:rPr>
          <w:color w:val="000000"/>
          <w:sz w:val="28"/>
          <w:szCs w:val="28"/>
        </w:rPr>
        <w:t>-освоение знаний об устройстве языковой системы и закономерностях её функционирования, развитие способности опознавать, анализировать, сопоставлять, классифицировать и оценивать языковые факты, обогащение активного словарного запаса, расширение объема используемых в речи грамматических средств, совершенствование орфографической и пунктуационной грамотности, развитие умений стилистически корректного использования лексики и фразеологии русского языка;</w:t>
      </w:r>
    </w:p>
    <w:p w:rsidR="009D2853" w:rsidRPr="00E676E1" w:rsidRDefault="009D2853" w:rsidP="009D2853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E676E1">
        <w:rPr>
          <w:color w:val="000000"/>
          <w:sz w:val="28"/>
          <w:szCs w:val="28"/>
        </w:rPr>
        <w:t>-развитие интеллектуальных и творческих способностей обучающихся, развитие речевой культуры, овладение правилами использования языка в разных ситуациях общения, нормами речевого этикета, воспитание стремления к речевому самосовершенствованию, осознание эстетической ценности родного языка;</w:t>
      </w:r>
    </w:p>
    <w:p w:rsidR="009D2853" w:rsidRPr="00EE554E" w:rsidRDefault="009D2853" w:rsidP="009D2853">
      <w:pPr>
        <w:shd w:val="clear" w:color="auto" w:fill="FFFFFF"/>
        <w:ind w:firstLine="284"/>
        <w:jc w:val="both"/>
        <w:rPr>
          <w:color w:val="000000"/>
          <w:sz w:val="28"/>
          <w:szCs w:val="28"/>
        </w:rPr>
      </w:pPr>
      <w:r w:rsidRPr="00E676E1">
        <w:rPr>
          <w:color w:val="000000"/>
          <w:sz w:val="28"/>
          <w:szCs w:val="28"/>
        </w:rPr>
        <w:lastRenderedPageBreak/>
        <w:t>- 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9D2853" w:rsidRPr="00267FBF" w:rsidRDefault="009D2853" w:rsidP="009D2853">
      <w:pPr>
        <w:contextualSpacing/>
        <w:jc w:val="both"/>
        <w:rPr>
          <w:sz w:val="28"/>
          <w:szCs w:val="28"/>
        </w:rPr>
      </w:pPr>
    </w:p>
    <w:p w:rsidR="009D2853" w:rsidRDefault="00984430" w:rsidP="009D2853">
      <w:pPr>
        <w:ind w:firstLine="709"/>
        <w:jc w:val="center"/>
        <w:rPr>
          <w:b/>
          <w:bCs/>
          <w:sz w:val="28"/>
          <w:szCs w:val="28"/>
        </w:rPr>
      </w:pPr>
      <w:r w:rsidRPr="00EE554E">
        <w:rPr>
          <w:b/>
          <w:bCs/>
          <w:sz w:val="28"/>
          <w:szCs w:val="28"/>
        </w:rPr>
        <w:t xml:space="preserve">МЕСТО УЧЕБНОГО </w:t>
      </w:r>
      <w:r>
        <w:rPr>
          <w:b/>
          <w:bCs/>
          <w:sz w:val="28"/>
          <w:szCs w:val="28"/>
        </w:rPr>
        <w:t xml:space="preserve">ПРЕДМЕТА </w:t>
      </w:r>
      <w:r w:rsidRPr="00EE554E">
        <w:rPr>
          <w:b/>
          <w:bCs/>
          <w:sz w:val="28"/>
          <w:szCs w:val="28"/>
        </w:rPr>
        <w:t>«РУССКИЙ ЯЗЫК» В УЧЕБНОМ   ПЛАНЕ</w:t>
      </w:r>
    </w:p>
    <w:p w:rsidR="007A5771" w:rsidRDefault="007A5771" w:rsidP="009D2853">
      <w:pPr>
        <w:pStyle w:val="Style1"/>
        <w:widowControl/>
        <w:spacing w:before="48"/>
        <w:ind w:firstLine="709"/>
        <w:jc w:val="both"/>
        <w:outlineLvl w:val="0"/>
        <w:rPr>
          <w:rFonts w:ascii="Times New Roman" w:hAnsi="Times New Roman" w:cs="Times New Roman"/>
        </w:rPr>
      </w:pPr>
    </w:p>
    <w:p w:rsidR="007A5771" w:rsidRPr="009D2853" w:rsidRDefault="009C6F1E" w:rsidP="009D2853">
      <w:pPr>
        <w:tabs>
          <w:tab w:val="left" w:pos="4500"/>
          <w:tab w:val="left" w:pos="9180"/>
          <w:tab w:val="left" w:pos="936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 учебному плану МОУ «Лямбирская СОШ №2</w:t>
      </w:r>
      <w:r w:rsidR="007A5771" w:rsidRPr="009D2853">
        <w:rPr>
          <w:sz w:val="28"/>
          <w:szCs w:val="28"/>
        </w:rPr>
        <w:t>» на изучение русског</w:t>
      </w:r>
      <w:r w:rsidR="006C686B" w:rsidRPr="009D2853">
        <w:rPr>
          <w:sz w:val="28"/>
          <w:szCs w:val="28"/>
        </w:rPr>
        <w:t xml:space="preserve">о языка в 7 классе </w:t>
      </w:r>
      <w:r>
        <w:rPr>
          <w:sz w:val="28"/>
          <w:szCs w:val="28"/>
        </w:rPr>
        <w:t>отводится 136 часов</w:t>
      </w:r>
      <w:r w:rsidR="007A5771" w:rsidRPr="009D2853">
        <w:rPr>
          <w:sz w:val="28"/>
          <w:szCs w:val="28"/>
        </w:rPr>
        <w:t xml:space="preserve">, что составляет </w:t>
      </w:r>
      <w:r w:rsidR="008205A2" w:rsidRPr="009D2853">
        <w:rPr>
          <w:sz w:val="28"/>
          <w:szCs w:val="28"/>
        </w:rPr>
        <w:t>4</w:t>
      </w:r>
      <w:r w:rsidR="006C686B" w:rsidRPr="009D2853">
        <w:rPr>
          <w:sz w:val="28"/>
          <w:szCs w:val="28"/>
        </w:rPr>
        <w:t xml:space="preserve"> часа</w:t>
      </w:r>
      <w:r w:rsidR="007A5771" w:rsidRPr="009D2853">
        <w:rPr>
          <w:sz w:val="28"/>
          <w:szCs w:val="28"/>
        </w:rPr>
        <w:t xml:space="preserve"> в неделю.   </w:t>
      </w:r>
    </w:p>
    <w:p w:rsidR="007A5771" w:rsidRDefault="007A5771" w:rsidP="009D2853">
      <w:pPr>
        <w:ind w:firstLine="709"/>
        <w:contextualSpacing/>
        <w:jc w:val="both"/>
        <w:rPr>
          <w:sz w:val="28"/>
          <w:szCs w:val="28"/>
        </w:rPr>
      </w:pPr>
      <w:r w:rsidRPr="009D2853">
        <w:rPr>
          <w:sz w:val="28"/>
          <w:szCs w:val="28"/>
        </w:rPr>
        <w:t xml:space="preserve"> Учебник: (ФГОС) Русский язык. 7 класс. Учеб. для  общеобразоват. учреждений.  В 2 ч./ (Т. А. Ладыженская, М. Т. Баранов, Л. А. Тростенцова и др.; науч. ред. Н. М. Ш</w:t>
      </w:r>
      <w:r w:rsidR="009C6F1E">
        <w:rPr>
          <w:sz w:val="28"/>
          <w:szCs w:val="28"/>
        </w:rPr>
        <w:t>анский). – М.: Просвещение, 2018</w:t>
      </w:r>
      <w:r w:rsidRPr="009D2853">
        <w:rPr>
          <w:sz w:val="28"/>
          <w:szCs w:val="28"/>
        </w:rPr>
        <w:t xml:space="preserve"> г. </w:t>
      </w:r>
    </w:p>
    <w:p w:rsidR="009C6F1E" w:rsidRDefault="009C6F1E" w:rsidP="009D2853">
      <w:pPr>
        <w:jc w:val="center"/>
        <w:rPr>
          <w:rFonts w:eastAsia="Calibri"/>
          <w:b/>
          <w:sz w:val="28"/>
          <w:szCs w:val="28"/>
        </w:rPr>
      </w:pPr>
    </w:p>
    <w:p w:rsidR="00152D30" w:rsidRDefault="00152D30" w:rsidP="009D2853">
      <w:pPr>
        <w:pStyle w:val="a3"/>
        <w:spacing w:before="0" w:beforeAutospacing="0" w:after="0" w:afterAutospacing="0"/>
        <w:contextualSpacing/>
        <w:rPr>
          <w:b/>
          <w:bCs/>
        </w:rPr>
      </w:pPr>
    </w:p>
    <w:p w:rsidR="00554847" w:rsidRPr="00101F37" w:rsidRDefault="00554847" w:rsidP="00152D30">
      <w:pPr>
        <w:pStyle w:val="a4"/>
        <w:tabs>
          <w:tab w:val="left" w:pos="2025"/>
        </w:tabs>
        <w:adjustRightInd/>
        <w:spacing w:line="237" w:lineRule="auto"/>
        <w:ind w:left="0" w:right="1143"/>
        <w:contextualSpacing w:val="0"/>
        <w:jc w:val="both"/>
        <w:rPr>
          <w:lang w:val="ru-RU"/>
        </w:rPr>
        <w:sectPr w:rsidR="00554847" w:rsidRPr="00101F37" w:rsidSect="00152D30">
          <w:pgSz w:w="11910" w:h="16840"/>
          <w:pgMar w:top="1040" w:right="995" w:bottom="620" w:left="1276" w:header="0" w:footer="342" w:gutter="0"/>
          <w:cols w:space="720"/>
        </w:sectPr>
      </w:pPr>
    </w:p>
    <w:p w:rsidR="00152D30" w:rsidRPr="00C6574B" w:rsidRDefault="00984430" w:rsidP="00152D30">
      <w:pPr>
        <w:shd w:val="clear" w:color="auto" w:fill="FFFFFF"/>
        <w:spacing w:before="211" w:line="360" w:lineRule="auto"/>
        <w:ind w:left="38"/>
        <w:jc w:val="center"/>
        <w:rPr>
          <w:b/>
          <w:color w:val="000000"/>
          <w:spacing w:val="4"/>
          <w:sz w:val="28"/>
          <w:szCs w:val="28"/>
        </w:rPr>
      </w:pPr>
      <w:r w:rsidRPr="00C6574B">
        <w:rPr>
          <w:b/>
          <w:color w:val="000000"/>
          <w:spacing w:val="4"/>
          <w:sz w:val="28"/>
          <w:szCs w:val="28"/>
        </w:rPr>
        <w:lastRenderedPageBreak/>
        <w:t>УЧЕБНО-ТЕМАТИЧЕСКИЙ ПЛАН</w:t>
      </w:r>
    </w:p>
    <w:tbl>
      <w:tblPr>
        <w:tblStyle w:val="a6"/>
        <w:tblW w:w="14222" w:type="dxa"/>
        <w:jc w:val="center"/>
        <w:tblLook w:val="01E0" w:firstRow="1" w:lastRow="1" w:firstColumn="1" w:lastColumn="1" w:noHBand="0" w:noVBand="0"/>
      </w:tblPr>
      <w:tblGrid>
        <w:gridCol w:w="8147"/>
        <w:gridCol w:w="1385"/>
        <w:gridCol w:w="2733"/>
        <w:gridCol w:w="1957"/>
      </w:tblGrid>
      <w:tr w:rsidR="00152D30" w:rsidRPr="00C6574B" w:rsidTr="00152D30">
        <w:trPr>
          <w:trHeight w:val="1152"/>
          <w:jc w:val="center"/>
        </w:trPr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C6574B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C6574B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C6574B">
              <w:rPr>
                <w:b/>
                <w:sz w:val="28"/>
                <w:szCs w:val="28"/>
              </w:rPr>
              <w:t>Количество контрольных работ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C6574B">
              <w:rPr>
                <w:b/>
                <w:sz w:val="28"/>
                <w:szCs w:val="28"/>
              </w:rPr>
              <w:t>Развитие речи</w:t>
            </w:r>
          </w:p>
        </w:tc>
      </w:tr>
      <w:tr w:rsidR="00152D30" w:rsidRPr="00C6574B" w:rsidTr="00152D30">
        <w:trPr>
          <w:trHeight w:val="510"/>
          <w:jc w:val="center"/>
        </w:trPr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1. Русский язык как развивающееся явление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1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-</w:t>
            </w:r>
          </w:p>
        </w:tc>
      </w:tr>
      <w:tr w:rsidR="00152D30" w:rsidRPr="00C6574B" w:rsidTr="00152D30">
        <w:trPr>
          <w:trHeight w:val="1045"/>
          <w:jc w:val="center"/>
        </w:trPr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2. Повторение изученного материала в 5-6 классах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5A45B3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-</w:t>
            </w:r>
          </w:p>
        </w:tc>
      </w:tr>
      <w:tr w:rsidR="00152D30" w:rsidRPr="00C6574B" w:rsidTr="00152D30">
        <w:trPr>
          <w:trHeight w:val="525"/>
          <w:jc w:val="center"/>
        </w:trPr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30" w:rsidRPr="00C6574B" w:rsidRDefault="00152D30" w:rsidP="00152D30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3. Тексты и стили.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30" w:rsidRPr="00C6574B" w:rsidRDefault="005A45B3" w:rsidP="00152D30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30" w:rsidRPr="00C6574B" w:rsidRDefault="00152D30" w:rsidP="00152D30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1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30" w:rsidRPr="00C6574B" w:rsidRDefault="00152D30" w:rsidP="00152D30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2</w:t>
            </w:r>
          </w:p>
        </w:tc>
      </w:tr>
      <w:tr w:rsidR="00152D30" w:rsidRPr="00C6574B" w:rsidTr="00152D30">
        <w:trPr>
          <w:trHeight w:val="1557"/>
          <w:jc w:val="center"/>
        </w:trPr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3. Морфология и орфография. Культура речи.</w:t>
            </w:r>
          </w:p>
          <w:p w:rsidR="00152D30" w:rsidRPr="00C6574B" w:rsidRDefault="00152D30" w:rsidP="00152D30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 xml:space="preserve">  Причастие.</w:t>
            </w:r>
          </w:p>
          <w:p w:rsidR="00152D30" w:rsidRPr="00C6574B" w:rsidRDefault="00152D30" w:rsidP="00152D30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 xml:space="preserve">  Деепричастие. </w:t>
            </w:r>
          </w:p>
          <w:p w:rsidR="00152D30" w:rsidRPr="00C6574B" w:rsidRDefault="00152D30" w:rsidP="00152D30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 xml:space="preserve">  Наречие. </w:t>
            </w:r>
          </w:p>
          <w:p w:rsidR="00152D30" w:rsidRPr="00C6574B" w:rsidRDefault="00152D30" w:rsidP="00152D30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 xml:space="preserve">  Учебно-научная речь.</w:t>
            </w:r>
          </w:p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 xml:space="preserve">  Категория состояния.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</w:p>
          <w:p w:rsidR="00152D30" w:rsidRPr="00C6574B" w:rsidRDefault="005A45B3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38</w:t>
            </w:r>
          </w:p>
          <w:p w:rsidR="00152D30" w:rsidRPr="00C6574B" w:rsidRDefault="005A45B3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14</w:t>
            </w:r>
          </w:p>
          <w:p w:rsidR="00152D30" w:rsidRPr="00C6574B" w:rsidRDefault="005A45B3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26</w:t>
            </w:r>
          </w:p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rFonts w:eastAsiaTheme="minorEastAsia"/>
                <w:sz w:val="28"/>
                <w:szCs w:val="28"/>
              </w:rPr>
              <w:t>1</w:t>
            </w:r>
          </w:p>
          <w:p w:rsidR="00152D30" w:rsidRPr="00C6574B" w:rsidRDefault="005A45B3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5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rPr>
                <w:sz w:val="28"/>
                <w:szCs w:val="28"/>
              </w:rPr>
            </w:pPr>
          </w:p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rFonts w:eastAsiaTheme="minorEastAsia"/>
                <w:sz w:val="28"/>
                <w:szCs w:val="28"/>
              </w:rPr>
              <w:t>1</w:t>
            </w:r>
          </w:p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rFonts w:eastAsiaTheme="minorEastAsia"/>
                <w:sz w:val="28"/>
                <w:szCs w:val="28"/>
              </w:rPr>
              <w:t>1</w:t>
            </w:r>
          </w:p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rFonts w:eastAsiaTheme="minorEastAsia"/>
                <w:sz w:val="28"/>
                <w:szCs w:val="28"/>
              </w:rPr>
              <w:t>1</w:t>
            </w:r>
          </w:p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rFonts w:eastAsiaTheme="minorEastAsia"/>
                <w:sz w:val="28"/>
                <w:szCs w:val="28"/>
              </w:rPr>
              <w:t>-</w:t>
            </w:r>
          </w:p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rFonts w:eastAsiaTheme="minorEastAsia"/>
                <w:sz w:val="28"/>
                <w:szCs w:val="28"/>
              </w:rPr>
              <w:t>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rPr>
                <w:sz w:val="28"/>
                <w:szCs w:val="28"/>
              </w:rPr>
            </w:pPr>
          </w:p>
          <w:p w:rsidR="00152D30" w:rsidRPr="00C6574B" w:rsidRDefault="005A45B3" w:rsidP="00152D30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  <w:p w:rsidR="00152D30" w:rsidRPr="00C6574B" w:rsidRDefault="00152D30" w:rsidP="00152D30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2</w:t>
            </w:r>
          </w:p>
          <w:p w:rsidR="00152D30" w:rsidRPr="00C6574B" w:rsidRDefault="00152D30" w:rsidP="00152D30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3</w:t>
            </w:r>
          </w:p>
          <w:p w:rsidR="00152D30" w:rsidRPr="00C6574B" w:rsidRDefault="00152D30" w:rsidP="00152D30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-</w:t>
            </w:r>
          </w:p>
          <w:p w:rsidR="00152D30" w:rsidRPr="00C6574B" w:rsidRDefault="005A45B3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152D30" w:rsidRPr="00C6574B" w:rsidTr="00152D30">
        <w:trPr>
          <w:trHeight w:val="1021"/>
          <w:jc w:val="center"/>
        </w:trPr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 xml:space="preserve">4. Служебные части речи. </w:t>
            </w:r>
          </w:p>
          <w:p w:rsidR="00152D30" w:rsidRPr="00C6574B" w:rsidRDefault="00152D30" w:rsidP="00152D30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 xml:space="preserve">    Предлог.</w:t>
            </w:r>
          </w:p>
          <w:p w:rsidR="00152D30" w:rsidRPr="00C6574B" w:rsidRDefault="00152D30" w:rsidP="00152D30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 xml:space="preserve">    Союз. </w:t>
            </w:r>
          </w:p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 xml:space="preserve">   Частица.  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rPr>
                <w:sz w:val="28"/>
                <w:szCs w:val="28"/>
              </w:rPr>
            </w:pPr>
          </w:p>
          <w:p w:rsidR="00152D30" w:rsidRPr="00C6574B" w:rsidRDefault="005A45B3" w:rsidP="00152D30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152D30" w:rsidRPr="00C6574B" w:rsidRDefault="005A45B3" w:rsidP="00152D30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152D30" w:rsidRPr="00C6574B" w:rsidRDefault="005A45B3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</w:p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rFonts w:eastAsiaTheme="minorEastAsia"/>
                <w:sz w:val="28"/>
                <w:szCs w:val="28"/>
              </w:rPr>
              <w:t>1</w:t>
            </w:r>
          </w:p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rFonts w:eastAsiaTheme="minorEastAsia"/>
                <w:sz w:val="28"/>
                <w:szCs w:val="28"/>
              </w:rPr>
              <w:t>1</w:t>
            </w:r>
          </w:p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</w:p>
          <w:p w:rsidR="00152D30" w:rsidRPr="00C6574B" w:rsidRDefault="005A45B3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  <w:p w:rsidR="00152D30" w:rsidRPr="00C6574B" w:rsidRDefault="005A45B3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  <w:p w:rsidR="00152D30" w:rsidRPr="00C6574B" w:rsidRDefault="005A45B3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</w:t>
            </w:r>
          </w:p>
        </w:tc>
      </w:tr>
      <w:tr w:rsidR="00152D30" w:rsidRPr="00C6574B" w:rsidTr="00152D30">
        <w:trPr>
          <w:trHeight w:val="535"/>
          <w:jc w:val="center"/>
        </w:trPr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5. Междометие.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rFonts w:eastAsiaTheme="minorEastAsia"/>
                <w:sz w:val="28"/>
                <w:szCs w:val="28"/>
              </w:rPr>
              <w:t>2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-</w:t>
            </w:r>
          </w:p>
        </w:tc>
      </w:tr>
      <w:tr w:rsidR="00152D30" w:rsidRPr="00C6574B" w:rsidTr="00152D30">
        <w:trPr>
          <w:trHeight w:val="1021"/>
          <w:jc w:val="center"/>
        </w:trPr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6. Повторение изученного материала в 5-7 классах.</w:t>
            </w:r>
          </w:p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5A45B3" w:rsidP="00152D30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3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-</w:t>
            </w:r>
          </w:p>
        </w:tc>
      </w:tr>
      <w:tr w:rsidR="00152D30" w:rsidRPr="00C6574B" w:rsidTr="00152D30">
        <w:trPr>
          <w:trHeight w:val="535"/>
          <w:jc w:val="center"/>
        </w:trPr>
        <w:tc>
          <w:tcPr>
            <w:tcW w:w="8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ИТОГО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1</w:t>
            </w:r>
            <w:r w:rsidR="005A45B3">
              <w:rPr>
                <w:sz w:val="28"/>
                <w:szCs w:val="28"/>
              </w:rPr>
              <w:t>11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152D30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10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2D30" w:rsidRPr="00C6574B" w:rsidRDefault="005A45B3" w:rsidP="00152D30">
            <w:pPr>
              <w:pStyle w:val="a5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15</w:t>
            </w:r>
          </w:p>
        </w:tc>
      </w:tr>
    </w:tbl>
    <w:p w:rsidR="00152D30" w:rsidRPr="00152D30" w:rsidRDefault="00152D30" w:rsidP="00152D30">
      <w:pPr>
        <w:rPr>
          <w:rFonts w:eastAsiaTheme="minorEastAsia"/>
        </w:rPr>
      </w:pPr>
    </w:p>
    <w:p w:rsidR="00152D30" w:rsidRPr="00C6574B" w:rsidRDefault="00152D30" w:rsidP="00152D30">
      <w:pPr>
        <w:tabs>
          <w:tab w:val="left" w:pos="2960"/>
        </w:tabs>
        <w:jc w:val="center"/>
        <w:rPr>
          <w:b/>
          <w:color w:val="000000"/>
          <w:spacing w:val="4"/>
          <w:sz w:val="28"/>
          <w:szCs w:val="28"/>
        </w:rPr>
      </w:pPr>
    </w:p>
    <w:p w:rsidR="00152D30" w:rsidRPr="00C6574B" w:rsidRDefault="00984430" w:rsidP="00152D30">
      <w:pPr>
        <w:tabs>
          <w:tab w:val="left" w:pos="2960"/>
        </w:tabs>
        <w:jc w:val="center"/>
        <w:rPr>
          <w:b/>
          <w:color w:val="000000"/>
          <w:spacing w:val="4"/>
          <w:sz w:val="28"/>
          <w:szCs w:val="28"/>
        </w:rPr>
      </w:pPr>
      <w:r w:rsidRPr="00C6574B">
        <w:rPr>
          <w:b/>
          <w:color w:val="000000"/>
          <w:spacing w:val="4"/>
          <w:sz w:val="28"/>
          <w:szCs w:val="28"/>
        </w:rPr>
        <w:t>СОДЕРЖАНИЕ ТЕМ УЧЕБНОГО КУРСА</w:t>
      </w:r>
    </w:p>
    <w:p w:rsidR="00152D30" w:rsidRPr="00C6574B" w:rsidRDefault="00152D30" w:rsidP="00152D30">
      <w:pPr>
        <w:tabs>
          <w:tab w:val="left" w:pos="2960"/>
        </w:tabs>
        <w:rPr>
          <w:sz w:val="28"/>
          <w:szCs w:val="28"/>
        </w:rPr>
      </w:pPr>
    </w:p>
    <w:p w:rsidR="00152D30" w:rsidRPr="00C6574B" w:rsidRDefault="00152D30" w:rsidP="00152D30">
      <w:pPr>
        <w:rPr>
          <w:sz w:val="28"/>
          <w:szCs w:val="28"/>
        </w:rPr>
      </w:pPr>
      <w:r w:rsidRPr="00C6574B">
        <w:rPr>
          <w:b/>
          <w:bCs/>
          <w:sz w:val="28"/>
          <w:szCs w:val="28"/>
        </w:rPr>
        <w:t xml:space="preserve">РАЗДЕЛ </w:t>
      </w:r>
      <w:r w:rsidRPr="00C6574B">
        <w:rPr>
          <w:b/>
          <w:bCs/>
          <w:sz w:val="28"/>
          <w:szCs w:val="28"/>
          <w:lang w:val="en-US"/>
        </w:rPr>
        <w:t>I</w:t>
      </w:r>
      <w:r w:rsidRPr="00C6574B">
        <w:rPr>
          <w:bCs/>
          <w:sz w:val="28"/>
          <w:szCs w:val="28"/>
        </w:rPr>
        <w:t>.</w:t>
      </w:r>
      <w:r w:rsidRPr="00C6574B">
        <w:rPr>
          <w:sz w:val="28"/>
          <w:szCs w:val="28"/>
        </w:rPr>
        <w:t xml:space="preserve"> Русский язык как развивающееся явление. Язык и культура народа. Лингвистика как наука о языке и речи. Необходимость бережного и сознательного отношения к русскому языку как к национальной ценности. </w:t>
      </w:r>
    </w:p>
    <w:p w:rsidR="00152D30" w:rsidRPr="00C6574B" w:rsidRDefault="00152D30" w:rsidP="00152D30">
      <w:pPr>
        <w:pStyle w:val="a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574B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 w:rsidRPr="00C6574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  <w:r w:rsidRPr="00C6574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152D30" w:rsidRPr="00C6574B" w:rsidRDefault="00152D30" w:rsidP="00152D30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C6574B">
        <w:rPr>
          <w:rFonts w:ascii="Times New Roman" w:eastAsia="Times New Roman" w:hAnsi="Times New Roman" w:cs="Times New Roman"/>
          <w:b/>
          <w:sz w:val="28"/>
          <w:szCs w:val="28"/>
        </w:rPr>
        <w:t>Повторение</w:t>
      </w:r>
      <w:r w:rsidRPr="00C6574B">
        <w:rPr>
          <w:rFonts w:ascii="Times New Roman" w:hAnsi="Times New Roman" w:cs="Times New Roman"/>
          <w:b/>
          <w:sz w:val="28"/>
          <w:szCs w:val="28"/>
        </w:rPr>
        <w:t xml:space="preserve"> пройденного в 5-6 классах</w:t>
      </w:r>
      <w:r w:rsidRPr="00C6574B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C6574B">
        <w:rPr>
          <w:rFonts w:ascii="Times New Roman" w:eastAsia="Times New Roman" w:hAnsi="Times New Roman" w:cs="Times New Roman"/>
          <w:sz w:val="28"/>
          <w:szCs w:val="28"/>
        </w:rPr>
        <w:t>Публицистический стиль, его жанры, языковые особенности. Орфографические, пунктуационные условия написания слов. Морфемные признаки слова.</w:t>
      </w:r>
    </w:p>
    <w:p w:rsidR="00152D30" w:rsidRPr="00C6574B" w:rsidRDefault="00152D30" w:rsidP="00152D30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C6574B">
        <w:rPr>
          <w:rFonts w:ascii="Times New Roman" w:eastAsia="Times New Roman" w:hAnsi="Times New Roman" w:cs="Times New Roman"/>
          <w:sz w:val="28"/>
          <w:szCs w:val="28"/>
        </w:rPr>
        <w:t xml:space="preserve">Морфологические признаки частей речи. </w:t>
      </w:r>
      <w:r w:rsidRPr="00C6574B">
        <w:rPr>
          <w:rFonts w:ascii="Times New Roman" w:hAnsi="Times New Roman" w:cs="Times New Roman"/>
          <w:sz w:val="28"/>
          <w:szCs w:val="28"/>
        </w:rPr>
        <w:t>О</w:t>
      </w:r>
      <w:r w:rsidRPr="00C6574B">
        <w:rPr>
          <w:rFonts w:ascii="Times New Roman" w:eastAsia="Times New Roman" w:hAnsi="Times New Roman" w:cs="Times New Roman"/>
          <w:sz w:val="28"/>
          <w:szCs w:val="28"/>
        </w:rPr>
        <w:t>познавательные признаки морфемики, орфографии, морфологии, синтаксиса, пунктуации.</w:t>
      </w:r>
    </w:p>
    <w:p w:rsidR="00152D30" w:rsidRPr="00C6574B" w:rsidRDefault="00152D30" w:rsidP="00152D30">
      <w:pPr>
        <w:pStyle w:val="a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574B">
        <w:rPr>
          <w:rFonts w:ascii="Times New Roman" w:eastAsia="Times New Roman" w:hAnsi="Times New Roman" w:cs="Times New Roman"/>
          <w:b/>
          <w:sz w:val="28"/>
          <w:szCs w:val="28"/>
        </w:rPr>
        <w:t xml:space="preserve">Раздел </w:t>
      </w:r>
      <w:r w:rsidRPr="00C6574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III</w:t>
      </w:r>
      <w:r w:rsidRPr="00C6574B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C65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574B">
        <w:rPr>
          <w:rFonts w:ascii="Times New Roman" w:eastAsia="Times New Roman" w:hAnsi="Times New Roman" w:cs="Times New Roman"/>
          <w:b/>
          <w:sz w:val="28"/>
          <w:szCs w:val="28"/>
        </w:rPr>
        <w:t>Морфология. Орфография. Культура речи.</w:t>
      </w:r>
    </w:p>
    <w:p w:rsidR="00152D30" w:rsidRPr="00C6574B" w:rsidRDefault="00152D30" w:rsidP="00152D30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C6574B">
        <w:rPr>
          <w:rFonts w:ascii="Times New Roman" w:eastAsia="Times New Roman" w:hAnsi="Times New Roman" w:cs="Times New Roman"/>
          <w:b/>
          <w:i/>
          <w:sz w:val="28"/>
          <w:szCs w:val="28"/>
        </w:rPr>
        <w:t>Причастие</w:t>
      </w:r>
      <w:r w:rsidRPr="00C6574B">
        <w:rPr>
          <w:rFonts w:ascii="Times New Roman" w:eastAsia="Times New Roman" w:hAnsi="Times New Roman" w:cs="Times New Roman"/>
          <w:sz w:val="28"/>
          <w:szCs w:val="28"/>
        </w:rPr>
        <w:t>. Повторение пройденного о глаголе. Свойства прилагательных и глагола у причастия. Синтаксическая роль. Действительные и страдательные причастия. Обособление причастного оборота. Не с причастиями. Правописание суффиксов причастий. Н и НН в суффиксах причастий. Описание внешности человека.</w:t>
      </w:r>
    </w:p>
    <w:p w:rsidR="00152D30" w:rsidRPr="00C6574B" w:rsidRDefault="00152D30" w:rsidP="00152D30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C6574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Деепричастие. </w:t>
      </w:r>
      <w:r w:rsidRPr="00C6574B">
        <w:rPr>
          <w:rFonts w:ascii="Times New Roman" w:eastAsia="Times New Roman" w:hAnsi="Times New Roman" w:cs="Times New Roman"/>
          <w:sz w:val="28"/>
          <w:szCs w:val="28"/>
        </w:rPr>
        <w:t>Повторение пройденного о глаголе. Свойства наречия  и глагола у деепричастия. Синтаксическая роль. Деепричастия совершенного и несовершенного вида. Обособление деепричастного оборота и одиночного деепричастия. Не с деепричастиями. Рассказ по картине.</w:t>
      </w:r>
    </w:p>
    <w:p w:rsidR="00152D30" w:rsidRPr="00C6574B" w:rsidRDefault="00152D30" w:rsidP="00152D30">
      <w:pPr>
        <w:rPr>
          <w:sz w:val="28"/>
          <w:szCs w:val="28"/>
        </w:rPr>
      </w:pPr>
      <w:r w:rsidRPr="00C6574B">
        <w:rPr>
          <w:b/>
          <w:i/>
          <w:sz w:val="28"/>
          <w:szCs w:val="28"/>
        </w:rPr>
        <w:t xml:space="preserve">Наречие. </w:t>
      </w:r>
      <w:r w:rsidRPr="00C6574B">
        <w:rPr>
          <w:sz w:val="28"/>
          <w:szCs w:val="28"/>
        </w:rPr>
        <w:t xml:space="preserve">Наречие как часть речи. Синтаксическая роль. Текстообразующая роль. Словообразование наречий. </w:t>
      </w:r>
      <w:r w:rsidRPr="00C6574B">
        <w:rPr>
          <w:b/>
          <w:sz w:val="28"/>
          <w:szCs w:val="28"/>
        </w:rPr>
        <w:t xml:space="preserve"> </w:t>
      </w:r>
      <w:r w:rsidRPr="00C6574B">
        <w:rPr>
          <w:sz w:val="28"/>
          <w:szCs w:val="28"/>
        </w:rPr>
        <w:t xml:space="preserve">Не с наречиями. Правописание суффиксов наречий. Н и НН в суффиксах наречий. </w:t>
      </w:r>
    </w:p>
    <w:p w:rsidR="00152D30" w:rsidRPr="00C6574B" w:rsidRDefault="00152D30" w:rsidP="00152D30">
      <w:pPr>
        <w:rPr>
          <w:b/>
          <w:sz w:val="28"/>
          <w:szCs w:val="28"/>
        </w:rPr>
      </w:pPr>
      <w:r w:rsidRPr="00C6574B">
        <w:rPr>
          <w:sz w:val="28"/>
          <w:szCs w:val="28"/>
        </w:rPr>
        <w:t>Описание действий как вид текста.</w:t>
      </w:r>
    </w:p>
    <w:p w:rsidR="00152D30" w:rsidRPr="00C6574B" w:rsidRDefault="00152D30" w:rsidP="00152D30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C6574B">
        <w:rPr>
          <w:rFonts w:ascii="Times New Roman" w:eastAsia="Times New Roman" w:hAnsi="Times New Roman" w:cs="Times New Roman"/>
          <w:b/>
          <w:i/>
          <w:sz w:val="28"/>
          <w:szCs w:val="28"/>
        </w:rPr>
        <w:t>Категория состояния.</w:t>
      </w:r>
      <w:r w:rsidRPr="00C6574B">
        <w:rPr>
          <w:rFonts w:ascii="Times New Roman" w:eastAsia="Times New Roman" w:hAnsi="Times New Roman" w:cs="Times New Roman"/>
          <w:sz w:val="28"/>
          <w:szCs w:val="28"/>
        </w:rPr>
        <w:t xml:space="preserve"> Категория состояния как часть речи. Отличие от наречий. Синтаксическая роль.</w:t>
      </w:r>
    </w:p>
    <w:p w:rsidR="00152D30" w:rsidRPr="00C6574B" w:rsidRDefault="00152D30" w:rsidP="00152D30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C6574B">
        <w:rPr>
          <w:rFonts w:ascii="Times New Roman" w:eastAsia="Times New Roman" w:hAnsi="Times New Roman" w:cs="Times New Roman"/>
          <w:sz w:val="28"/>
          <w:szCs w:val="28"/>
        </w:rPr>
        <w:t>Выборочное изложение текста с описанием состояния человека или природы.</w:t>
      </w:r>
    </w:p>
    <w:p w:rsidR="00152D30" w:rsidRPr="00C6574B" w:rsidRDefault="00152D30" w:rsidP="00152D30">
      <w:pPr>
        <w:pStyle w:val="a5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6574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C6574B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C6574B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C6574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574B">
        <w:rPr>
          <w:rFonts w:ascii="Times New Roman" w:eastAsia="Times New Roman" w:hAnsi="Times New Roman" w:cs="Times New Roman"/>
          <w:b/>
          <w:sz w:val="28"/>
          <w:szCs w:val="28"/>
        </w:rPr>
        <w:t>Служебные части речи. Культура речи.</w:t>
      </w:r>
    </w:p>
    <w:p w:rsidR="00152D30" w:rsidRPr="00C6574B" w:rsidRDefault="00152D30" w:rsidP="00152D30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C6574B">
        <w:rPr>
          <w:rFonts w:ascii="Times New Roman" w:eastAsia="Times New Roman" w:hAnsi="Times New Roman" w:cs="Times New Roman"/>
          <w:b/>
          <w:i/>
          <w:sz w:val="28"/>
          <w:szCs w:val="28"/>
        </w:rPr>
        <w:t>Предлог</w:t>
      </w:r>
      <w:r w:rsidRPr="00C6574B">
        <w:rPr>
          <w:rFonts w:ascii="Times New Roman" w:eastAsia="Times New Roman" w:hAnsi="Times New Roman" w:cs="Times New Roman"/>
          <w:sz w:val="28"/>
          <w:szCs w:val="28"/>
        </w:rPr>
        <w:t xml:space="preserve"> как служебная часть речи. Синтаксическая роль предлогов. Непроизводные и производные предлоги. Простые и составные. Текстообразующая роль предлогов. Слитное и раздельное написания предлогов. Дефис в предлогах.</w:t>
      </w:r>
    </w:p>
    <w:p w:rsidR="00152D30" w:rsidRPr="00C6574B" w:rsidRDefault="00152D30" w:rsidP="00152D30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C6574B">
        <w:rPr>
          <w:rFonts w:ascii="Times New Roman" w:eastAsia="Times New Roman" w:hAnsi="Times New Roman" w:cs="Times New Roman"/>
          <w:sz w:val="28"/>
          <w:szCs w:val="28"/>
        </w:rPr>
        <w:t>Рассказ от своего имени на основе прочитанного. Рассказ на основе увиденного на картине.</w:t>
      </w:r>
    </w:p>
    <w:p w:rsidR="00152D30" w:rsidRPr="00C6574B" w:rsidRDefault="00152D30" w:rsidP="00152D30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C6574B">
        <w:rPr>
          <w:rFonts w:ascii="Times New Roman" w:eastAsia="Times New Roman" w:hAnsi="Times New Roman" w:cs="Times New Roman"/>
          <w:b/>
          <w:i/>
          <w:sz w:val="28"/>
          <w:szCs w:val="28"/>
        </w:rPr>
        <w:t>Союз</w:t>
      </w:r>
      <w:r w:rsidRPr="00C6574B">
        <w:rPr>
          <w:rFonts w:ascii="Times New Roman" w:eastAsia="Times New Roman" w:hAnsi="Times New Roman" w:cs="Times New Roman"/>
          <w:sz w:val="28"/>
          <w:szCs w:val="28"/>
        </w:rPr>
        <w:t xml:space="preserve"> как служебная часть речи. Синтаксическая роль союзов. Сочинительные и подчинительные союзы. Простые и составные. Текстообразующая роль союзов. Слитное и раздельное написания союзов.</w:t>
      </w:r>
    </w:p>
    <w:p w:rsidR="00152D30" w:rsidRPr="00C6574B" w:rsidRDefault="00152D30" w:rsidP="00152D30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C6574B">
        <w:rPr>
          <w:rFonts w:ascii="Times New Roman" w:eastAsia="Times New Roman" w:hAnsi="Times New Roman" w:cs="Times New Roman"/>
          <w:sz w:val="28"/>
          <w:szCs w:val="28"/>
        </w:rPr>
        <w:lastRenderedPageBreak/>
        <w:t>Устное рассуждение на дискуссионную тему, языковые особенности.</w:t>
      </w:r>
    </w:p>
    <w:p w:rsidR="00152D30" w:rsidRPr="00C6574B" w:rsidRDefault="00152D30" w:rsidP="00152D30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C6574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Частица  </w:t>
      </w:r>
      <w:r w:rsidRPr="00C6574B">
        <w:rPr>
          <w:rFonts w:ascii="Times New Roman" w:eastAsia="Times New Roman" w:hAnsi="Times New Roman" w:cs="Times New Roman"/>
          <w:sz w:val="28"/>
          <w:szCs w:val="28"/>
        </w:rPr>
        <w:t>как служебная часть речи. Синтаксическая роль частиц. Текстообразующая роль. Формообразующие и смысловые частицы. Различение НЕ и НИ, их правописание.</w:t>
      </w:r>
    </w:p>
    <w:p w:rsidR="00152D30" w:rsidRPr="00C6574B" w:rsidRDefault="00152D30" w:rsidP="00152D30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C6574B">
        <w:rPr>
          <w:rFonts w:ascii="Times New Roman" w:eastAsia="Times New Roman" w:hAnsi="Times New Roman" w:cs="Times New Roman"/>
          <w:sz w:val="28"/>
          <w:szCs w:val="28"/>
        </w:rPr>
        <w:t>Рассказ по данному сюжету.</w:t>
      </w:r>
    </w:p>
    <w:p w:rsidR="00152D30" w:rsidRPr="00C6574B" w:rsidRDefault="00152D30" w:rsidP="00152D30">
      <w:pPr>
        <w:pStyle w:val="a5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6574B">
        <w:rPr>
          <w:rFonts w:ascii="Times New Roman" w:eastAsia="Times New Roman" w:hAnsi="Times New Roman" w:cs="Times New Roman"/>
          <w:b/>
          <w:i/>
          <w:sz w:val="28"/>
          <w:szCs w:val="28"/>
        </w:rPr>
        <w:t>Междометие. Звукоподражательные слова.</w:t>
      </w:r>
    </w:p>
    <w:p w:rsidR="00152D30" w:rsidRPr="00C6574B" w:rsidRDefault="00152D30" w:rsidP="00152D30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C6574B">
        <w:rPr>
          <w:rFonts w:ascii="Times New Roman" w:eastAsia="Times New Roman" w:hAnsi="Times New Roman" w:cs="Times New Roman"/>
          <w:sz w:val="28"/>
          <w:szCs w:val="28"/>
        </w:rPr>
        <w:t>Междометие как часть речи. Синтаксическая роль. Звукоподражательные слова и их отличие от междометий. Дефис в междометиях. Интонационное выделение междометий. Запятая и восклицательный знак при междометиях.</w:t>
      </w:r>
    </w:p>
    <w:p w:rsidR="00152D30" w:rsidRPr="00C6574B" w:rsidRDefault="00152D30" w:rsidP="00152D30">
      <w:pPr>
        <w:pStyle w:val="a5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6574B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C6574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C6574B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C6574B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C6574B">
        <w:rPr>
          <w:rFonts w:ascii="Times New Roman" w:eastAsia="Times New Roman" w:hAnsi="Times New Roman" w:cs="Times New Roman"/>
          <w:b/>
          <w:sz w:val="28"/>
          <w:szCs w:val="28"/>
        </w:rPr>
        <w:t xml:space="preserve">Повторение и систематизация изученного </w:t>
      </w:r>
      <w:r w:rsidRPr="00C6574B">
        <w:rPr>
          <w:rFonts w:ascii="Times New Roman" w:hAnsi="Times New Roman" w:cs="Times New Roman"/>
          <w:b/>
          <w:sz w:val="28"/>
          <w:szCs w:val="28"/>
        </w:rPr>
        <w:t xml:space="preserve">материала </w:t>
      </w:r>
      <w:r w:rsidRPr="00C6574B">
        <w:rPr>
          <w:rFonts w:ascii="Times New Roman" w:eastAsia="Times New Roman" w:hAnsi="Times New Roman" w:cs="Times New Roman"/>
          <w:b/>
          <w:sz w:val="28"/>
          <w:szCs w:val="28"/>
        </w:rPr>
        <w:t>в 7 классе</w:t>
      </w:r>
      <w:r w:rsidRPr="00C6574B">
        <w:rPr>
          <w:rFonts w:ascii="Times New Roman" w:eastAsia="Times New Roman" w:hAnsi="Times New Roman" w:cs="Times New Roman"/>
          <w:b/>
          <w:i/>
          <w:sz w:val="28"/>
          <w:szCs w:val="28"/>
        </w:rPr>
        <w:t>.</w:t>
      </w:r>
    </w:p>
    <w:p w:rsidR="00152D30" w:rsidRPr="00C6574B" w:rsidRDefault="00152D30" w:rsidP="00152D30">
      <w:pPr>
        <w:pStyle w:val="a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574B">
        <w:rPr>
          <w:rFonts w:ascii="Times New Roman" w:eastAsia="Times New Roman" w:hAnsi="Times New Roman" w:cs="Times New Roman"/>
          <w:sz w:val="28"/>
          <w:szCs w:val="28"/>
        </w:rPr>
        <w:t>Сочинение-рассуждение на морально-этическую тему или публичное выступление на эту тему.</w:t>
      </w:r>
    </w:p>
    <w:p w:rsidR="00152D30" w:rsidRPr="00C6574B" w:rsidRDefault="00152D30" w:rsidP="00152D30">
      <w:pPr>
        <w:rPr>
          <w:b/>
          <w:sz w:val="28"/>
          <w:szCs w:val="28"/>
        </w:rPr>
      </w:pPr>
    </w:p>
    <w:p w:rsidR="00152D30" w:rsidRPr="00C6574B" w:rsidRDefault="00152D30" w:rsidP="00152D30">
      <w:pPr>
        <w:jc w:val="center"/>
        <w:rPr>
          <w:b/>
          <w:sz w:val="28"/>
          <w:szCs w:val="28"/>
        </w:rPr>
      </w:pPr>
    </w:p>
    <w:p w:rsidR="00C6574B" w:rsidRPr="00C6574B" w:rsidRDefault="00984430" w:rsidP="00C6574B">
      <w:pPr>
        <w:pStyle w:val="a4"/>
        <w:tabs>
          <w:tab w:val="left" w:pos="2024"/>
          <w:tab w:val="left" w:pos="2025"/>
        </w:tabs>
        <w:adjustRightInd/>
        <w:spacing w:line="275" w:lineRule="exact"/>
        <w:ind w:left="0"/>
        <w:contextualSpacing w:val="0"/>
        <w:jc w:val="center"/>
        <w:rPr>
          <w:rFonts w:eastAsia="SimSun"/>
          <w:b/>
          <w:bCs/>
          <w:sz w:val="28"/>
          <w:szCs w:val="28"/>
        </w:rPr>
      </w:pPr>
      <w:r w:rsidRPr="00C6574B">
        <w:rPr>
          <w:rFonts w:eastAsia="SimSun"/>
          <w:b/>
          <w:bCs/>
          <w:sz w:val="28"/>
          <w:szCs w:val="28"/>
        </w:rPr>
        <w:t>ПЛАНИРУЕМЫЕ  РЕЗУЛЬТАТЫ  УЧЕБНОГО ПРЕДМЕТА</w:t>
      </w:r>
    </w:p>
    <w:p w:rsidR="00C6574B" w:rsidRPr="00C6574B" w:rsidRDefault="00C6574B" w:rsidP="00C6574B">
      <w:pPr>
        <w:shd w:val="clear" w:color="auto" w:fill="FFFFFF"/>
        <w:autoSpaceDE w:val="0"/>
        <w:autoSpaceDN w:val="0"/>
        <w:adjustRightInd w:val="0"/>
        <w:jc w:val="center"/>
        <w:rPr>
          <w:rFonts w:eastAsia="SimSun"/>
          <w:b/>
          <w:bCs/>
          <w:sz w:val="28"/>
          <w:szCs w:val="28"/>
        </w:rPr>
      </w:pPr>
    </w:p>
    <w:tbl>
      <w:tblPr>
        <w:tblStyle w:val="a6"/>
        <w:tblW w:w="15610" w:type="dxa"/>
        <w:tblLayout w:type="fixed"/>
        <w:tblLook w:val="04A0" w:firstRow="1" w:lastRow="0" w:firstColumn="1" w:lastColumn="0" w:noHBand="0" w:noVBand="1"/>
      </w:tblPr>
      <w:tblGrid>
        <w:gridCol w:w="2660"/>
        <w:gridCol w:w="12950"/>
      </w:tblGrid>
      <w:tr w:rsidR="00C6574B" w:rsidRPr="00C6574B" w:rsidTr="002B390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74B" w:rsidRPr="00C6574B" w:rsidRDefault="00C6574B" w:rsidP="002B390C">
            <w:pPr>
              <w:pStyle w:val="a5"/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</w:rPr>
            </w:pPr>
            <w:r w:rsidRPr="00C6574B">
              <w:rPr>
                <w:b/>
                <w:sz w:val="28"/>
                <w:szCs w:val="28"/>
              </w:rPr>
              <w:t>Личностные</w:t>
            </w:r>
          </w:p>
        </w:tc>
        <w:tc>
          <w:tcPr>
            <w:tcW w:w="1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74B" w:rsidRPr="00C6574B" w:rsidRDefault="00C6574B" w:rsidP="002B390C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1)  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и моральных качеств личности;</w:t>
            </w:r>
          </w:p>
          <w:p w:rsidR="00C6574B" w:rsidRPr="00C6574B" w:rsidRDefault="00C6574B" w:rsidP="002B390C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2) осознание эстетической ценности русского языка; уважительное отношение к родному языку, гордость за него; стремление к речевому самосовершенствованию;</w:t>
            </w:r>
          </w:p>
          <w:p w:rsidR="00C6574B" w:rsidRPr="00C6574B" w:rsidRDefault="00C6574B" w:rsidP="002B390C">
            <w:pPr>
              <w:pStyle w:val="a5"/>
              <w:rPr>
                <w:rFonts w:eastAsiaTheme="minorEastAsia"/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3) достаточный объем словарного запаса для свободного выражения мыслей и чувств в процессе речевого общения; способность к самооценке на основе наблюдения за собственной речью.</w:t>
            </w:r>
          </w:p>
        </w:tc>
      </w:tr>
      <w:tr w:rsidR="00C6574B" w:rsidRPr="00C6574B" w:rsidTr="002B390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74B" w:rsidRPr="00C6574B" w:rsidRDefault="00C6574B" w:rsidP="002B390C">
            <w:pPr>
              <w:pStyle w:val="a5"/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</w:rPr>
            </w:pPr>
            <w:r w:rsidRPr="00C6574B">
              <w:rPr>
                <w:b/>
                <w:sz w:val="28"/>
                <w:szCs w:val="28"/>
              </w:rPr>
              <w:t>Метапредметные</w:t>
            </w:r>
          </w:p>
        </w:tc>
        <w:tc>
          <w:tcPr>
            <w:tcW w:w="1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74B" w:rsidRPr="00C6574B" w:rsidRDefault="00C6574B" w:rsidP="002B390C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 xml:space="preserve">1) владение всеми видами речевой деятельности (понимание информации, владение разными видами чтения; адекватное восприятие на слух текстов разных стилей; способность извлекать информацию из различных источников; овладение приемами отбора и систематизации материала; способность определять цели предстоящей учебной деятельности, последовательность действий, оценивать достигнутые результаты; умение воспроизводить прослушанный или прочитанный текст с разной степенью развернутости; умение создавать устные и письменные тексты разных типов; способность правильно и свободно излагать свои мысли в устной и письменной форме; соблюдение в практике речевого общения основных орфоэпических, лексических, грамматических, стилистических норм современного литературного языка; соблюдение основных правил орфографии и пунктуации в процессе </w:t>
            </w:r>
            <w:r w:rsidRPr="00C6574B">
              <w:rPr>
                <w:sz w:val="28"/>
                <w:szCs w:val="28"/>
              </w:rPr>
              <w:lastRenderedPageBreak/>
              <w:t>письменного общения;</w:t>
            </w:r>
          </w:p>
          <w:p w:rsidR="00C6574B" w:rsidRPr="00C6574B" w:rsidRDefault="00C6574B" w:rsidP="002B390C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 менять полученные знания и навыки анализа языковых явлений на межпредметном уровне;</w:t>
            </w:r>
          </w:p>
          <w:p w:rsidR="00C6574B" w:rsidRPr="00C6574B" w:rsidRDefault="00C6574B" w:rsidP="002B390C">
            <w:pPr>
              <w:pStyle w:val="a5"/>
              <w:rPr>
                <w:rFonts w:eastAsiaTheme="minorHAnsi"/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3) коммуникативно целесообразное взаимодействие с другими людьми в процессе речевого общения.</w:t>
            </w:r>
          </w:p>
        </w:tc>
      </w:tr>
      <w:tr w:rsidR="00C6574B" w:rsidRPr="00C6574B" w:rsidTr="002B390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74B" w:rsidRPr="00C6574B" w:rsidRDefault="00C6574B" w:rsidP="002B390C">
            <w:pPr>
              <w:pStyle w:val="a5"/>
              <w:spacing w:line="360" w:lineRule="auto"/>
              <w:jc w:val="both"/>
              <w:rPr>
                <w:rFonts w:eastAsiaTheme="minorEastAsia"/>
                <w:b/>
                <w:sz w:val="28"/>
                <w:szCs w:val="28"/>
              </w:rPr>
            </w:pPr>
            <w:r w:rsidRPr="00C6574B">
              <w:rPr>
                <w:b/>
                <w:sz w:val="28"/>
                <w:szCs w:val="28"/>
              </w:rPr>
              <w:lastRenderedPageBreak/>
              <w:t>Предметные</w:t>
            </w:r>
          </w:p>
        </w:tc>
        <w:tc>
          <w:tcPr>
            <w:tcW w:w="1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74B" w:rsidRPr="00C6574B" w:rsidRDefault="00C6574B" w:rsidP="002B390C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1) представление об основных функциях языка, о роли родного языка в жизни человека и общества;</w:t>
            </w:r>
          </w:p>
          <w:p w:rsidR="00C6574B" w:rsidRPr="00C6574B" w:rsidRDefault="00C6574B" w:rsidP="002B390C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2) понимание места родного языка в системе гуманитарных наук и его роли в образовании в целом;</w:t>
            </w:r>
          </w:p>
          <w:p w:rsidR="00C6574B" w:rsidRPr="00C6574B" w:rsidRDefault="00C6574B" w:rsidP="002B390C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3) усвоение основ научных знаний о родном языке;</w:t>
            </w:r>
          </w:p>
          <w:p w:rsidR="00C6574B" w:rsidRPr="00C6574B" w:rsidRDefault="00C6574B" w:rsidP="002B390C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4) освоение базовых понятий лингвистики;</w:t>
            </w:r>
          </w:p>
          <w:p w:rsidR="00C6574B" w:rsidRPr="00C6574B" w:rsidRDefault="00C6574B" w:rsidP="002B390C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5) освоение основными стилистическими ресурсами лексики фразеологии русского языка;</w:t>
            </w:r>
          </w:p>
          <w:p w:rsidR="00C6574B" w:rsidRPr="00C6574B" w:rsidRDefault="00C6574B" w:rsidP="002B390C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6) опознавание и анализ основных единиц языка;</w:t>
            </w:r>
          </w:p>
          <w:p w:rsidR="00C6574B" w:rsidRPr="00C6574B" w:rsidRDefault="00C6574B" w:rsidP="002B390C">
            <w:pPr>
              <w:pStyle w:val="a5"/>
              <w:rPr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7) проведение различных видов анализа слова</w:t>
            </w:r>
          </w:p>
          <w:p w:rsidR="00C6574B" w:rsidRPr="00C6574B" w:rsidRDefault="00C6574B" w:rsidP="002B390C">
            <w:pPr>
              <w:pStyle w:val="a5"/>
              <w:rPr>
                <w:rFonts w:eastAsiaTheme="minorHAnsi"/>
                <w:sz w:val="28"/>
                <w:szCs w:val="28"/>
              </w:rPr>
            </w:pPr>
            <w:r w:rsidRPr="00C6574B">
              <w:rPr>
                <w:sz w:val="28"/>
                <w:szCs w:val="28"/>
              </w:rPr>
      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 осознание эстетической функции родного языка.</w:t>
            </w:r>
          </w:p>
        </w:tc>
      </w:tr>
    </w:tbl>
    <w:p w:rsidR="00C6574B" w:rsidRPr="00C6574B" w:rsidRDefault="00C6574B" w:rsidP="00C6574B">
      <w:pPr>
        <w:jc w:val="center"/>
        <w:rPr>
          <w:sz w:val="28"/>
          <w:szCs w:val="28"/>
        </w:rPr>
      </w:pPr>
    </w:p>
    <w:p w:rsidR="00152D30" w:rsidRDefault="00152D30" w:rsidP="00C6574B">
      <w:pPr>
        <w:rPr>
          <w:b/>
          <w:sz w:val="28"/>
          <w:szCs w:val="28"/>
        </w:rPr>
      </w:pPr>
    </w:p>
    <w:p w:rsidR="00C6574B" w:rsidRPr="00C6574B" w:rsidRDefault="00C6574B" w:rsidP="00C6574B">
      <w:pPr>
        <w:pStyle w:val="21"/>
        <w:spacing w:line="240" w:lineRule="auto"/>
        <w:ind w:left="720" w:firstLine="0"/>
        <w:contextualSpacing/>
        <w:jc w:val="center"/>
        <w:rPr>
          <w:szCs w:val="28"/>
        </w:rPr>
      </w:pPr>
      <w:r w:rsidRPr="00C6574B">
        <w:rPr>
          <w:b/>
          <w:szCs w:val="28"/>
        </w:rPr>
        <w:t>Описание учебно-методического и материально-технического обеспечения</w:t>
      </w:r>
      <w:r w:rsidRPr="00C6574B">
        <w:rPr>
          <w:szCs w:val="28"/>
        </w:rPr>
        <w:t xml:space="preserve"> </w:t>
      </w:r>
      <w:r w:rsidRPr="00C6574B">
        <w:rPr>
          <w:b/>
          <w:szCs w:val="28"/>
        </w:rPr>
        <w:t>образовательного процесса</w:t>
      </w:r>
    </w:p>
    <w:p w:rsidR="00C6574B" w:rsidRPr="00C6574B" w:rsidRDefault="00C6574B" w:rsidP="00C6574B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ind w:left="0" w:firstLine="709"/>
        <w:rPr>
          <w:color w:val="000000"/>
          <w:spacing w:val="-34"/>
          <w:sz w:val="28"/>
          <w:szCs w:val="28"/>
        </w:rPr>
      </w:pPr>
      <w:r w:rsidRPr="00C6574B">
        <w:rPr>
          <w:color w:val="000000"/>
          <w:spacing w:val="1"/>
          <w:sz w:val="28"/>
          <w:szCs w:val="28"/>
        </w:rPr>
        <w:t>Русский язык. Рабочие программы. Предметная линия учебников Т.А. Ладыженской, М.Т. Баранова, Л.А.Тростенцовой и других. 5-</w:t>
      </w:r>
      <w:r w:rsidR="005A45B3">
        <w:rPr>
          <w:color w:val="000000"/>
          <w:spacing w:val="1"/>
          <w:sz w:val="28"/>
          <w:szCs w:val="28"/>
        </w:rPr>
        <w:t>9 классы.- М.: Просвещение, 2018</w:t>
      </w:r>
      <w:r w:rsidRPr="00C6574B">
        <w:rPr>
          <w:color w:val="000000"/>
          <w:spacing w:val="1"/>
          <w:sz w:val="28"/>
          <w:szCs w:val="28"/>
        </w:rPr>
        <w:t>.</w:t>
      </w:r>
    </w:p>
    <w:p w:rsidR="00C6574B" w:rsidRPr="00C6574B" w:rsidRDefault="00FA0698" w:rsidP="00C6574B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ind w:left="0" w:firstLine="709"/>
        <w:rPr>
          <w:color w:val="000000"/>
          <w:spacing w:val="-34"/>
          <w:sz w:val="28"/>
          <w:szCs w:val="28"/>
        </w:rPr>
      </w:pPr>
      <w:r>
        <w:rPr>
          <w:color w:val="000000"/>
          <w:spacing w:val="1"/>
          <w:sz w:val="28"/>
          <w:szCs w:val="28"/>
        </w:rPr>
        <w:t xml:space="preserve">        </w:t>
      </w:r>
      <w:r w:rsidR="00C6574B" w:rsidRPr="00C6574B">
        <w:rPr>
          <w:color w:val="000000"/>
          <w:spacing w:val="1"/>
          <w:sz w:val="28"/>
          <w:szCs w:val="28"/>
        </w:rPr>
        <w:t>Г.А. Богданова.  Уроки русского языка в 7 кл. / Г. А. Богданова. - СПб., 2014.</w:t>
      </w:r>
    </w:p>
    <w:p w:rsidR="00C6574B" w:rsidRPr="00C6574B" w:rsidRDefault="00C6574B" w:rsidP="00C6574B">
      <w:pPr>
        <w:widowControl w:val="0"/>
        <w:numPr>
          <w:ilvl w:val="0"/>
          <w:numId w:val="1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0" w:firstLine="709"/>
        <w:rPr>
          <w:color w:val="000000"/>
          <w:spacing w:val="-34"/>
          <w:sz w:val="28"/>
          <w:szCs w:val="28"/>
        </w:rPr>
      </w:pPr>
      <w:r w:rsidRPr="00C6574B">
        <w:rPr>
          <w:color w:val="000000"/>
          <w:spacing w:val="-2"/>
          <w:sz w:val="28"/>
          <w:szCs w:val="28"/>
        </w:rPr>
        <w:t>М.Г. Бройде.  Занимательные упражнения по русскому языку: 5-9 классы. – М.: ВАКО, 2016.</w:t>
      </w:r>
    </w:p>
    <w:p w:rsidR="00C6574B" w:rsidRPr="00C6574B" w:rsidRDefault="00C6574B" w:rsidP="00C6574B">
      <w:pPr>
        <w:widowControl w:val="0"/>
        <w:numPr>
          <w:ilvl w:val="0"/>
          <w:numId w:val="1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ind w:left="0" w:firstLine="709"/>
        <w:rPr>
          <w:color w:val="000000"/>
          <w:spacing w:val="-34"/>
          <w:sz w:val="28"/>
          <w:szCs w:val="28"/>
        </w:rPr>
      </w:pPr>
      <w:r w:rsidRPr="00C6574B">
        <w:rPr>
          <w:color w:val="000000"/>
          <w:spacing w:val="2"/>
          <w:sz w:val="28"/>
          <w:szCs w:val="28"/>
        </w:rPr>
        <w:t>Н.В. Егорова.  Контрольно-измерительные материалы. Русский язык. 7 класс – М.:ВАКО, 2016.</w:t>
      </w:r>
    </w:p>
    <w:p w:rsidR="00C6574B" w:rsidRPr="00C6574B" w:rsidRDefault="00C6574B" w:rsidP="00C6574B">
      <w:pPr>
        <w:pStyle w:val="a3"/>
        <w:spacing w:before="0" w:beforeAutospacing="0" w:after="0" w:afterAutospacing="0"/>
        <w:ind w:left="360"/>
        <w:contextualSpacing/>
        <w:rPr>
          <w:b/>
          <w:bCs/>
          <w:sz w:val="28"/>
          <w:szCs w:val="28"/>
        </w:rPr>
      </w:pPr>
    </w:p>
    <w:p w:rsidR="00152D30" w:rsidRPr="00C6574B" w:rsidRDefault="00152D30" w:rsidP="00152D30">
      <w:pPr>
        <w:jc w:val="center"/>
        <w:rPr>
          <w:b/>
          <w:sz w:val="28"/>
          <w:szCs w:val="28"/>
        </w:rPr>
      </w:pPr>
    </w:p>
    <w:p w:rsidR="00152D30" w:rsidRPr="00C6574B" w:rsidRDefault="00152D30" w:rsidP="00152D30">
      <w:pPr>
        <w:jc w:val="center"/>
        <w:rPr>
          <w:b/>
          <w:sz w:val="28"/>
          <w:szCs w:val="28"/>
        </w:rPr>
      </w:pPr>
    </w:p>
    <w:p w:rsidR="00152D30" w:rsidRDefault="00152D30" w:rsidP="00152D30">
      <w:pPr>
        <w:jc w:val="center"/>
        <w:rPr>
          <w:b/>
          <w:sz w:val="28"/>
          <w:szCs w:val="28"/>
        </w:rPr>
      </w:pPr>
    </w:p>
    <w:p w:rsidR="00152D30" w:rsidRDefault="00152D30" w:rsidP="00152D30">
      <w:pPr>
        <w:jc w:val="center"/>
        <w:rPr>
          <w:b/>
          <w:sz w:val="28"/>
          <w:szCs w:val="28"/>
        </w:rPr>
      </w:pPr>
    </w:p>
    <w:p w:rsidR="00554847" w:rsidRDefault="00554847" w:rsidP="00152D30">
      <w:pPr>
        <w:jc w:val="center"/>
        <w:rPr>
          <w:b/>
          <w:sz w:val="28"/>
          <w:szCs w:val="28"/>
        </w:rPr>
      </w:pPr>
    </w:p>
    <w:p w:rsidR="00152D30" w:rsidRDefault="00152D30" w:rsidP="00C6574B">
      <w:pPr>
        <w:rPr>
          <w:b/>
          <w:sz w:val="28"/>
          <w:szCs w:val="28"/>
        </w:rPr>
      </w:pPr>
    </w:p>
    <w:p w:rsidR="00152D30" w:rsidRDefault="00984430" w:rsidP="00152D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КАЛЕНДАРНО-ТЕМАТИЧЕСКОЕ ПЛАНИРОВАНИЕ</w:t>
      </w:r>
    </w:p>
    <w:p w:rsidR="00152D30" w:rsidRDefault="00152D30" w:rsidP="00152D30">
      <w:pPr>
        <w:jc w:val="center"/>
        <w:rPr>
          <w:b/>
          <w:sz w:val="28"/>
          <w:szCs w:val="28"/>
        </w:rPr>
      </w:pPr>
    </w:p>
    <w:tbl>
      <w:tblPr>
        <w:tblStyle w:val="a6"/>
        <w:tblW w:w="15066" w:type="dxa"/>
        <w:tblLook w:val="0420" w:firstRow="1" w:lastRow="0" w:firstColumn="0" w:lastColumn="0" w:noHBand="0" w:noVBand="1"/>
      </w:tblPr>
      <w:tblGrid>
        <w:gridCol w:w="656"/>
        <w:gridCol w:w="833"/>
        <w:gridCol w:w="38"/>
        <w:gridCol w:w="24"/>
        <w:gridCol w:w="861"/>
        <w:gridCol w:w="2691"/>
        <w:gridCol w:w="108"/>
        <w:gridCol w:w="2302"/>
        <w:gridCol w:w="2408"/>
        <w:gridCol w:w="2788"/>
        <w:gridCol w:w="2357"/>
      </w:tblGrid>
      <w:tr w:rsidR="00152D30" w:rsidTr="00682805">
        <w:tc>
          <w:tcPr>
            <w:tcW w:w="656" w:type="dxa"/>
            <w:vMerge w:val="restart"/>
          </w:tcPr>
          <w:p w:rsidR="00152D30" w:rsidRPr="00ED7E79" w:rsidRDefault="00152D30" w:rsidP="00152D30">
            <w:pPr>
              <w:jc w:val="center"/>
              <w:rPr>
                <w:b/>
                <w:i/>
                <w:sz w:val="22"/>
                <w:szCs w:val="22"/>
              </w:rPr>
            </w:pPr>
            <w:r w:rsidRPr="00ED7E79">
              <w:rPr>
                <w:b/>
                <w:i/>
                <w:sz w:val="22"/>
                <w:szCs w:val="22"/>
              </w:rPr>
              <w:t>№</w:t>
            </w:r>
          </w:p>
        </w:tc>
        <w:tc>
          <w:tcPr>
            <w:tcW w:w="1756" w:type="dxa"/>
            <w:gridSpan w:val="4"/>
          </w:tcPr>
          <w:p w:rsidR="00152D30" w:rsidRPr="00ED7E79" w:rsidRDefault="00152D30" w:rsidP="00152D30">
            <w:pPr>
              <w:jc w:val="center"/>
              <w:rPr>
                <w:b/>
                <w:i/>
                <w:sz w:val="22"/>
                <w:szCs w:val="22"/>
              </w:rPr>
            </w:pPr>
            <w:r w:rsidRPr="00ED7E79">
              <w:rPr>
                <w:b/>
                <w:i/>
                <w:sz w:val="22"/>
                <w:szCs w:val="22"/>
              </w:rPr>
              <w:t>Дата</w:t>
            </w:r>
          </w:p>
        </w:tc>
        <w:tc>
          <w:tcPr>
            <w:tcW w:w="2691" w:type="dxa"/>
            <w:vMerge w:val="restart"/>
          </w:tcPr>
          <w:p w:rsidR="00152D30" w:rsidRPr="00ED7E79" w:rsidRDefault="00152D30" w:rsidP="00152D30">
            <w:pPr>
              <w:jc w:val="center"/>
              <w:rPr>
                <w:b/>
                <w:i/>
                <w:sz w:val="22"/>
                <w:szCs w:val="22"/>
              </w:rPr>
            </w:pPr>
            <w:r w:rsidRPr="00ED7E79">
              <w:rPr>
                <w:b/>
                <w:i/>
                <w:sz w:val="22"/>
                <w:szCs w:val="22"/>
              </w:rPr>
              <w:t>Тема урока</w:t>
            </w:r>
          </w:p>
        </w:tc>
        <w:tc>
          <w:tcPr>
            <w:tcW w:w="2410" w:type="dxa"/>
            <w:gridSpan w:val="2"/>
            <w:vMerge w:val="restart"/>
          </w:tcPr>
          <w:p w:rsidR="00152D30" w:rsidRPr="00ED7E79" w:rsidRDefault="00152D30" w:rsidP="00152D30">
            <w:pPr>
              <w:jc w:val="center"/>
              <w:rPr>
                <w:b/>
                <w:i/>
                <w:sz w:val="22"/>
                <w:szCs w:val="22"/>
              </w:rPr>
            </w:pPr>
            <w:r w:rsidRPr="00ED7E79">
              <w:rPr>
                <w:b/>
                <w:i/>
                <w:sz w:val="22"/>
                <w:szCs w:val="22"/>
              </w:rPr>
              <w:t>Основное содержание</w:t>
            </w:r>
          </w:p>
        </w:tc>
        <w:tc>
          <w:tcPr>
            <w:tcW w:w="7553" w:type="dxa"/>
            <w:gridSpan w:val="3"/>
          </w:tcPr>
          <w:p w:rsidR="00152D30" w:rsidRPr="00ED7E79" w:rsidRDefault="00152D30" w:rsidP="00152D30">
            <w:pPr>
              <w:jc w:val="center"/>
              <w:rPr>
                <w:b/>
                <w:i/>
                <w:sz w:val="22"/>
                <w:szCs w:val="22"/>
              </w:rPr>
            </w:pPr>
            <w:r w:rsidRPr="00ED7E79">
              <w:rPr>
                <w:b/>
                <w:i/>
                <w:sz w:val="22"/>
                <w:szCs w:val="22"/>
              </w:rPr>
              <w:t>Планируемые результаты</w:t>
            </w:r>
          </w:p>
        </w:tc>
      </w:tr>
      <w:tr w:rsidR="00152D30" w:rsidTr="00682805">
        <w:tc>
          <w:tcPr>
            <w:tcW w:w="656" w:type="dxa"/>
            <w:vMerge/>
          </w:tcPr>
          <w:p w:rsidR="00152D30" w:rsidRPr="00ED7E79" w:rsidRDefault="00152D30" w:rsidP="00152D30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33" w:type="dxa"/>
          </w:tcPr>
          <w:p w:rsidR="00152D30" w:rsidRPr="00ED7E79" w:rsidRDefault="00152D30" w:rsidP="00152D3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По плану</w:t>
            </w:r>
          </w:p>
        </w:tc>
        <w:tc>
          <w:tcPr>
            <w:tcW w:w="923" w:type="dxa"/>
            <w:gridSpan w:val="3"/>
          </w:tcPr>
          <w:p w:rsidR="00152D30" w:rsidRPr="000610CF" w:rsidRDefault="00152D30" w:rsidP="00152D30">
            <w:pPr>
              <w:jc w:val="center"/>
              <w:rPr>
                <w:b/>
                <w:i/>
              </w:rPr>
            </w:pPr>
            <w:r w:rsidRPr="000610CF">
              <w:rPr>
                <w:b/>
                <w:i/>
              </w:rPr>
              <w:t>По факту</w:t>
            </w:r>
          </w:p>
        </w:tc>
        <w:tc>
          <w:tcPr>
            <w:tcW w:w="2691" w:type="dxa"/>
            <w:vMerge/>
          </w:tcPr>
          <w:p w:rsidR="00152D30" w:rsidRPr="00ED7E79" w:rsidRDefault="00152D30" w:rsidP="00152D30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410" w:type="dxa"/>
            <w:gridSpan w:val="2"/>
            <w:vMerge/>
          </w:tcPr>
          <w:p w:rsidR="00152D30" w:rsidRPr="00ED7E79" w:rsidRDefault="00152D30" w:rsidP="00152D30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408" w:type="dxa"/>
          </w:tcPr>
          <w:p w:rsidR="00152D30" w:rsidRPr="00ED7E79" w:rsidRDefault="00152D30" w:rsidP="00152D30">
            <w:pPr>
              <w:jc w:val="center"/>
              <w:rPr>
                <w:b/>
                <w:i/>
                <w:sz w:val="22"/>
                <w:szCs w:val="22"/>
              </w:rPr>
            </w:pPr>
            <w:r w:rsidRPr="00ED7E79">
              <w:rPr>
                <w:b/>
                <w:i/>
                <w:sz w:val="22"/>
                <w:szCs w:val="22"/>
              </w:rPr>
              <w:t>Предметные</w:t>
            </w:r>
          </w:p>
        </w:tc>
        <w:tc>
          <w:tcPr>
            <w:tcW w:w="2788" w:type="dxa"/>
          </w:tcPr>
          <w:p w:rsidR="00152D30" w:rsidRPr="00ED7E79" w:rsidRDefault="00152D30" w:rsidP="00152D30">
            <w:pPr>
              <w:jc w:val="center"/>
              <w:rPr>
                <w:b/>
                <w:i/>
                <w:sz w:val="22"/>
                <w:szCs w:val="22"/>
              </w:rPr>
            </w:pPr>
            <w:r w:rsidRPr="00ED7E79">
              <w:rPr>
                <w:b/>
                <w:i/>
                <w:sz w:val="22"/>
                <w:szCs w:val="22"/>
              </w:rPr>
              <w:t>Личностные</w:t>
            </w:r>
          </w:p>
        </w:tc>
        <w:tc>
          <w:tcPr>
            <w:tcW w:w="2357" w:type="dxa"/>
          </w:tcPr>
          <w:p w:rsidR="00152D30" w:rsidRPr="00ED7E79" w:rsidRDefault="00152D30" w:rsidP="00152D30">
            <w:pPr>
              <w:jc w:val="center"/>
              <w:rPr>
                <w:b/>
                <w:i/>
                <w:sz w:val="22"/>
                <w:szCs w:val="22"/>
              </w:rPr>
            </w:pPr>
            <w:r w:rsidRPr="00ED7E79">
              <w:rPr>
                <w:b/>
                <w:i/>
                <w:sz w:val="22"/>
                <w:szCs w:val="22"/>
              </w:rPr>
              <w:t>Метапредметные</w:t>
            </w:r>
          </w:p>
        </w:tc>
      </w:tr>
      <w:tr w:rsidR="00152D30" w:rsidTr="00682805">
        <w:tc>
          <w:tcPr>
            <w:tcW w:w="15066" w:type="dxa"/>
            <w:gridSpan w:val="11"/>
          </w:tcPr>
          <w:p w:rsidR="00152D30" w:rsidRDefault="00152D30" w:rsidP="00152D30">
            <w:pPr>
              <w:jc w:val="center"/>
              <w:rPr>
                <w:b/>
              </w:rPr>
            </w:pPr>
            <w:r w:rsidRPr="00ED7E79">
              <w:rPr>
                <w:b/>
              </w:rPr>
              <w:t>РУССКИЙ ЯЗЫК КАК РАЗВИВАЮЩЕЕСЯ ЯВЛЕНИЕ</w:t>
            </w:r>
            <w:r>
              <w:rPr>
                <w:b/>
              </w:rPr>
              <w:t xml:space="preserve"> (1 Ч.)</w:t>
            </w:r>
          </w:p>
          <w:p w:rsidR="00152D30" w:rsidRPr="00ED7E79" w:rsidRDefault="00152D30" w:rsidP="00152D30">
            <w:pPr>
              <w:jc w:val="center"/>
              <w:rPr>
                <w:b/>
              </w:rPr>
            </w:pPr>
          </w:p>
        </w:tc>
      </w:tr>
      <w:tr w:rsidR="00152D30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7E79" w:rsidRDefault="00152D30" w:rsidP="00152D30">
            <w:pPr>
              <w:jc w:val="center"/>
            </w:pPr>
            <w:r w:rsidRPr="00ED7E79">
              <w:t>1</w:t>
            </w:r>
          </w:p>
        </w:tc>
        <w:tc>
          <w:tcPr>
            <w:tcW w:w="895" w:type="dxa"/>
            <w:gridSpan w:val="3"/>
          </w:tcPr>
          <w:p w:rsidR="00152D30" w:rsidRPr="00ED7E79" w:rsidRDefault="00152D30" w:rsidP="00152D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1" w:type="dxa"/>
          </w:tcPr>
          <w:p w:rsidR="00152D30" w:rsidRPr="00ED7E79" w:rsidRDefault="00152D30" w:rsidP="00152D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1" w:type="dxa"/>
          </w:tcPr>
          <w:p w:rsidR="00152D30" w:rsidRDefault="00152D30" w:rsidP="00152D30">
            <w:r>
              <w:t>Вводный урок.</w:t>
            </w:r>
          </w:p>
          <w:p w:rsidR="00152D30" w:rsidRPr="00035964" w:rsidRDefault="00152D30" w:rsidP="00152D30">
            <w:r w:rsidRPr="00035964">
              <w:t>Русский язык как развивающееся явление.</w:t>
            </w:r>
          </w:p>
        </w:tc>
        <w:tc>
          <w:tcPr>
            <w:tcW w:w="2410" w:type="dxa"/>
            <w:gridSpan w:val="2"/>
          </w:tcPr>
          <w:p w:rsidR="00152D30" w:rsidRPr="00ED7E79" w:rsidRDefault="00152D30" w:rsidP="00152D30">
            <w:r w:rsidRPr="00ED7E79">
              <w:t>Русский язык – один из славянских языков. Славянские языки – родственные языки.</w:t>
            </w:r>
          </w:p>
          <w:p w:rsidR="00152D30" w:rsidRPr="00ED7E79" w:rsidRDefault="00152D30" w:rsidP="00152D30">
            <w:r w:rsidRPr="00ED7E79">
              <w:t>Развитие, совершенствование, изменение языка</w:t>
            </w:r>
          </w:p>
        </w:tc>
        <w:tc>
          <w:tcPr>
            <w:tcW w:w="2408" w:type="dxa"/>
          </w:tcPr>
          <w:p w:rsidR="00152D30" w:rsidRPr="00804140" w:rsidRDefault="00152D30" w:rsidP="00152D30">
            <w:r w:rsidRPr="00804140">
              <w:t>Научиться понимать высказывания на лингвистическую тему</w:t>
            </w:r>
          </w:p>
          <w:p w:rsidR="00152D30" w:rsidRPr="00DD1589" w:rsidRDefault="00152D30" w:rsidP="00152D30">
            <w:r w:rsidRPr="00804140">
              <w:t>и составлять рассуждение на лингвистическую тему</w:t>
            </w:r>
          </w:p>
        </w:tc>
        <w:tc>
          <w:tcPr>
            <w:tcW w:w="2788" w:type="dxa"/>
          </w:tcPr>
          <w:p w:rsidR="00152D30" w:rsidRPr="00D25B50" w:rsidRDefault="00152D30" w:rsidP="00152D30">
            <w:r w:rsidRPr="00D25B50">
              <w:t>Формирование знания</w:t>
            </w:r>
          </w:p>
          <w:p w:rsidR="00152D30" w:rsidRPr="00D25B50" w:rsidRDefault="00152D30" w:rsidP="00152D30">
            <w:r w:rsidRPr="00D25B50">
              <w:t>о взаимосвязи</w:t>
            </w:r>
          </w:p>
          <w:p w:rsidR="00152D30" w:rsidRPr="00D25B50" w:rsidRDefault="00152D30" w:rsidP="00152D30">
            <w:r w:rsidRPr="00D25B50">
              <w:t>русского языка</w:t>
            </w:r>
          </w:p>
          <w:p w:rsidR="00152D30" w:rsidRPr="00D25B50" w:rsidRDefault="00152D30" w:rsidP="00152D30">
            <w:r w:rsidRPr="00D25B50">
              <w:t>с культурой</w:t>
            </w:r>
          </w:p>
          <w:p w:rsidR="00152D30" w:rsidRPr="00D25B50" w:rsidRDefault="00152D30" w:rsidP="00152D30">
            <w:r w:rsidRPr="00D25B50">
              <w:t>и историей</w:t>
            </w:r>
          </w:p>
          <w:p w:rsidR="00152D30" w:rsidRPr="00D25B50" w:rsidRDefault="00152D30" w:rsidP="00152D30">
            <w:r w:rsidRPr="00D25B50">
              <w:t>России и мира,</w:t>
            </w:r>
          </w:p>
          <w:p w:rsidR="00152D30" w:rsidRPr="00D25B50" w:rsidRDefault="00152D30" w:rsidP="00152D30">
            <w:r w:rsidRPr="00D25B50">
              <w:t>формирование</w:t>
            </w:r>
          </w:p>
          <w:p w:rsidR="00152D30" w:rsidRPr="00D25B50" w:rsidRDefault="00152D30" w:rsidP="00152D30">
            <w:r w:rsidRPr="00D25B50">
              <w:t>сознания того,</w:t>
            </w:r>
          </w:p>
          <w:p w:rsidR="00152D30" w:rsidRPr="00D25B50" w:rsidRDefault="00152D30" w:rsidP="00152D30">
            <w:r w:rsidRPr="00D25B50">
              <w:t>что русский</w:t>
            </w:r>
          </w:p>
          <w:p w:rsidR="00152D30" w:rsidRPr="00D25B50" w:rsidRDefault="00152D30" w:rsidP="00152D30">
            <w:r w:rsidRPr="00D25B50">
              <w:t>язык – важнейший показатель</w:t>
            </w:r>
          </w:p>
          <w:p w:rsidR="00152D30" w:rsidRPr="00DD1589" w:rsidRDefault="00152D30" w:rsidP="00152D30">
            <w:r w:rsidRPr="00D25B50">
              <w:t>культуры чело</w:t>
            </w:r>
            <w:r>
              <w:t>века</w:t>
            </w:r>
          </w:p>
        </w:tc>
        <w:tc>
          <w:tcPr>
            <w:tcW w:w="2357" w:type="dxa"/>
          </w:tcPr>
          <w:p w:rsidR="00152D30" w:rsidRPr="00381381" w:rsidRDefault="00152D30" w:rsidP="00152D30">
            <w:r>
              <w:t>Н</w:t>
            </w:r>
            <w:r w:rsidRPr="00381381">
              <w:t>аходить достоверную информацию, необходимую для решения учебных задач.</w:t>
            </w:r>
          </w:p>
          <w:p w:rsidR="00152D30" w:rsidRPr="00DD1589" w:rsidRDefault="00152D30" w:rsidP="00152D30"/>
        </w:tc>
      </w:tr>
      <w:tr w:rsidR="00152D30" w:rsidTr="00682805">
        <w:tc>
          <w:tcPr>
            <w:tcW w:w="15066" w:type="dxa"/>
            <w:gridSpan w:val="11"/>
          </w:tcPr>
          <w:p w:rsidR="00152D30" w:rsidRPr="00E707AE" w:rsidRDefault="00152D30" w:rsidP="00152D30">
            <w:pPr>
              <w:jc w:val="center"/>
              <w:rPr>
                <w:b/>
              </w:rPr>
            </w:pPr>
            <w:r w:rsidRPr="00E707AE">
              <w:rPr>
                <w:b/>
              </w:rPr>
              <w:t xml:space="preserve">ПОВТОРЕНИЕ ИЗУЧЕННОГО В 5-6 КЛАССАХ </w:t>
            </w:r>
            <w:r w:rsidR="005A45B3">
              <w:rPr>
                <w:b/>
              </w:rPr>
              <w:t>(</w:t>
            </w:r>
            <w:r>
              <w:rPr>
                <w:b/>
              </w:rPr>
              <w:t>7 Ч.)</w:t>
            </w:r>
          </w:p>
          <w:p w:rsidR="00152D30" w:rsidRPr="00DD1589" w:rsidRDefault="00152D30" w:rsidP="00152D30">
            <w:pPr>
              <w:jc w:val="center"/>
            </w:pPr>
          </w:p>
        </w:tc>
      </w:tr>
      <w:tr w:rsidR="00152D30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707AE" w:rsidRDefault="00152D30" w:rsidP="00152D30">
            <w:pPr>
              <w:jc w:val="center"/>
            </w:pPr>
            <w:r w:rsidRPr="00E707AE">
              <w:t>2</w:t>
            </w:r>
          </w:p>
        </w:tc>
        <w:tc>
          <w:tcPr>
            <w:tcW w:w="895" w:type="dxa"/>
            <w:gridSpan w:val="3"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861" w:type="dxa"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2691" w:type="dxa"/>
          </w:tcPr>
          <w:p w:rsidR="00152D30" w:rsidRDefault="00152D30" w:rsidP="00152D30">
            <w:pPr>
              <w:rPr>
                <w:b/>
              </w:rPr>
            </w:pPr>
          </w:p>
          <w:p w:rsidR="00152D30" w:rsidRPr="00E707AE" w:rsidRDefault="00152D30" w:rsidP="00152D30">
            <w:r w:rsidRPr="002F4882">
              <w:rPr>
                <w:b/>
              </w:rPr>
              <w:t>Повторение.</w:t>
            </w:r>
            <w:r w:rsidRPr="002F4882">
              <w:t xml:space="preserve"> Синтаксис. </w:t>
            </w:r>
            <w:r w:rsidRPr="00D53499">
              <w:t>Пунктуация</w:t>
            </w:r>
            <w:r>
              <w:t>.</w:t>
            </w:r>
            <w:r w:rsidRPr="00D53499">
              <w:t xml:space="preserve"> </w:t>
            </w:r>
            <w:r w:rsidRPr="002F4882">
              <w:t xml:space="preserve">Синтаксический </w:t>
            </w:r>
            <w:r>
              <w:t>и п</w:t>
            </w:r>
            <w:r w:rsidRPr="00D53499">
              <w:t xml:space="preserve">унктуационный </w:t>
            </w:r>
            <w:r w:rsidRPr="002F4882">
              <w:t xml:space="preserve">разбор. </w:t>
            </w:r>
            <w:r>
              <w:t xml:space="preserve"> </w:t>
            </w:r>
          </w:p>
        </w:tc>
        <w:tc>
          <w:tcPr>
            <w:tcW w:w="2410" w:type="dxa"/>
            <w:gridSpan w:val="2"/>
          </w:tcPr>
          <w:p w:rsidR="00152D30" w:rsidRPr="00EC4772" w:rsidRDefault="00152D30" w:rsidP="00152D30">
            <w:r w:rsidRPr="00EC4772">
              <w:t>Синтаксис. Пунк</w:t>
            </w:r>
            <w:r>
              <w:t>т</w:t>
            </w:r>
            <w:r w:rsidRPr="00EC4772">
              <w:t>уация. Слово</w:t>
            </w:r>
            <w:r w:rsidRPr="00EC4772">
              <w:softHyphen/>
              <w:t>сочетание, его структура. Простые и сложные предложения.</w:t>
            </w:r>
          </w:p>
          <w:p w:rsidR="00152D30" w:rsidRPr="00E707AE" w:rsidRDefault="00152D30" w:rsidP="00152D30"/>
        </w:tc>
        <w:tc>
          <w:tcPr>
            <w:tcW w:w="2408" w:type="dxa"/>
          </w:tcPr>
          <w:p w:rsidR="00152D30" w:rsidRDefault="00152D30" w:rsidP="00152D30">
            <w:r>
              <w:t>Активизировать знания в области синтаксиса и пунктуации; у</w:t>
            </w:r>
            <w:r w:rsidRPr="00EC4772">
              <w:t xml:space="preserve">меть выделять и разбирать словосочетания, расставлять знаки препинания при однородных членах предложения,  </w:t>
            </w:r>
            <w:r w:rsidRPr="00EC4772">
              <w:lastRenderedPageBreak/>
              <w:t>выполнять синтаксический разбор предложений.</w:t>
            </w:r>
          </w:p>
          <w:p w:rsidR="00152D30" w:rsidRDefault="00152D30" w:rsidP="00152D30"/>
          <w:p w:rsidR="00152D30" w:rsidRPr="00E707AE" w:rsidRDefault="00152D30" w:rsidP="00152D30"/>
        </w:tc>
        <w:tc>
          <w:tcPr>
            <w:tcW w:w="2788" w:type="dxa"/>
            <w:vMerge w:val="restart"/>
          </w:tcPr>
          <w:p w:rsidR="00152D30" w:rsidRDefault="00152D30" w:rsidP="00152D30"/>
          <w:p w:rsidR="00152D30" w:rsidRPr="00D25B50" w:rsidRDefault="00152D30" w:rsidP="00152D30">
            <w:r w:rsidRPr="00D25B50">
              <w:t>Формирование</w:t>
            </w:r>
          </w:p>
          <w:p w:rsidR="00152D30" w:rsidRPr="00D25B50" w:rsidRDefault="00152D30" w:rsidP="00152D30">
            <w:r w:rsidRPr="00D25B50">
              <w:t>«стартовой»</w:t>
            </w:r>
          </w:p>
          <w:p w:rsidR="00152D30" w:rsidRPr="00D25B50" w:rsidRDefault="00152D30" w:rsidP="00152D30">
            <w:r w:rsidRPr="00D25B50">
              <w:t>мотивации</w:t>
            </w:r>
          </w:p>
          <w:p w:rsidR="00152D30" w:rsidRDefault="00152D30" w:rsidP="00152D30">
            <w:r w:rsidRPr="00D25B50">
              <w:t>к изучению нового материала</w:t>
            </w:r>
            <w:r>
              <w:t>.</w:t>
            </w:r>
          </w:p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Pr="00D25B50" w:rsidRDefault="00152D30" w:rsidP="00152D30">
            <w:r w:rsidRPr="00D25B50">
              <w:t>Формирование</w:t>
            </w:r>
          </w:p>
          <w:p w:rsidR="00152D30" w:rsidRPr="00D25B50" w:rsidRDefault="00152D30" w:rsidP="00152D30">
            <w:r w:rsidRPr="00D25B50">
              <w:t>навыков работы по алгоритму выполнения</w:t>
            </w:r>
          </w:p>
          <w:p w:rsidR="00152D30" w:rsidRPr="00D25B50" w:rsidRDefault="00152D30" w:rsidP="00152D30">
            <w:r w:rsidRPr="00D25B50">
              <w:t>задания при</w:t>
            </w:r>
          </w:p>
          <w:p w:rsidR="00152D30" w:rsidRPr="00D25B50" w:rsidRDefault="00152D30" w:rsidP="00152D30">
            <w:r w:rsidRPr="00D25B50">
              <w:t>консультативной помощи</w:t>
            </w:r>
          </w:p>
          <w:p w:rsidR="00152D30" w:rsidRDefault="00152D30" w:rsidP="00152D30">
            <w:r w:rsidRPr="00D25B50">
              <w:t>учителя</w:t>
            </w:r>
            <w:r>
              <w:t>.</w:t>
            </w:r>
          </w:p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Pr="00BB09DE" w:rsidRDefault="00152D30" w:rsidP="00152D30">
            <w:r w:rsidRPr="00BB09DE">
              <w:rPr>
                <w:iCs/>
              </w:rPr>
              <w:t xml:space="preserve">Осознавать </w:t>
            </w:r>
            <w:r w:rsidRPr="00BB09DE">
              <w:t>возможности русского языка для самовыражения и развития творческих способностей.</w:t>
            </w:r>
          </w:p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Pr="00E707AE" w:rsidRDefault="00152D30" w:rsidP="00152D30">
            <w:r w:rsidRPr="00136C34">
              <w:t>Формирование навыков организации и анализа своей деятельности в составе группы</w:t>
            </w:r>
            <w:r>
              <w:rPr>
                <w:sz w:val="21"/>
                <w:szCs w:val="21"/>
              </w:rPr>
              <w:t>.</w:t>
            </w:r>
          </w:p>
        </w:tc>
        <w:tc>
          <w:tcPr>
            <w:tcW w:w="2357" w:type="dxa"/>
            <w:vMerge w:val="restart"/>
          </w:tcPr>
          <w:p w:rsidR="00152D30" w:rsidRDefault="00152D30" w:rsidP="00152D30">
            <w:pPr>
              <w:rPr>
                <w:b/>
                <w:i/>
              </w:rPr>
            </w:pPr>
          </w:p>
          <w:p w:rsidR="00152D30" w:rsidRPr="00F66BAC" w:rsidRDefault="00152D30" w:rsidP="00152D30">
            <w:pPr>
              <w:rPr>
                <w:b/>
                <w:i/>
              </w:rPr>
            </w:pPr>
            <w:r w:rsidRPr="00F66BAC">
              <w:rPr>
                <w:b/>
                <w:i/>
              </w:rPr>
              <w:t>Коммуникативные:</w:t>
            </w:r>
          </w:p>
          <w:p w:rsidR="00152D30" w:rsidRPr="00F66BAC" w:rsidRDefault="00152D30" w:rsidP="00152D30">
            <w:r w:rsidRPr="00F66BAC">
              <w:t>слушать и слышать друг</w:t>
            </w:r>
          </w:p>
          <w:p w:rsidR="00152D30" w:rsidRPr="00F66BAC" w:rsidRDefault="00152D30" w:rsidP="00152D30">
            <w:r w:rsidRPr="00F66BAC">
              <w:t>друга, с достаточной полнотой и точностью</w:t>
            </w:r>
          </w:p>
          <w:p w:rsidR="00152D30" w:rsidRDefault="00152D30" w:rsidP="00152D30">
            <w:r w:rsidRPr="00F66BAC">
              <w:t xml:space="preserve">выражать свои мысли в соответствии с задачами и </w:t>
            </w:r>
            <w:r w:rsidRPr="00F66BAC">
              <w:lastRenderedPageBreak/>
              <w:t>условиями коммуникации.</w:t>
            </w:r>
          </w:p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Pr="00F66BAC" w:rsidRDefault="00152D30" w:rsidP="00152D30"/>
          <w:p w:rsidR="00152D30" w:rsidRPr="00F66BAC" w:rsidRDefault="00152D30" w:rsidP="00152D30">
            <w:pPr>
              <w:rPr>
                <w:b/>
                <w:i/>
              </w:rPr>
            </w:pPr>
            <w:r w:rsidRPr="00F66BAC">
              <w:rPr>
                <w:b/>
                <w:i/>
              </w:rPr>
              <w:t>Регулятивные:</w:t>
            </w:r>
          </w:p>
          <w:p w:rsidR="00152D30" w:rsidRPr="00F66BAC" w:rsidRDefault="00152D30" w:rsidP="00152D30">
            <w:r w:rsidRPr="00F66BAC">
              <w:t>самостоятельно выделять</w:t>
            </w:r>
          </w:p>
          <w:p w:rsidR="00152D30" w:rsidRDefault="00152D30" w:rsidP="00152D30">
            <w:r w:rsidRPr="00F66BAC">
              <w:t>и формулировать познавательную цель, искать и выделять необходимую информацию.</w:t>
            </w:r>
          </w:p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Pr="00F66BAC" w:rsidRDefault="00152D30" w:rsidP="00152D30"/>
          <w:p w:rsidR="00152D30" w:rsidRPr="00F66BAC" w:rsidRDefault="00152D30" w:rsidP="00152D30">
            <w:pPr>
              <w:rPr>
                <w:b/>
                <w:i/>
              </w:rPr>
            </w:pPr>
            <w:r w:rsidRPr="00F66BAC">
              <w:rPr>
                <w:b/>
                <w:i/>
              </w:rPr>
              <w:t>Познавательные:</w:t>
            </w:r>
          </w:p>
          <w:p w:rsidR="00152D30" w:rsidRDefault="00152D30" w:rsidP="00152D30">
            <w:r w:rsidRPr="00F66BAC">
              <w:t xml:space="preserve">объяснять языковые явления, процессы, связи и отношения, выявляемые в ходе исследования структуры, содержания и значения слова, </w:t>
            </w:r>
            <w:r w:rsidRPr="00F66BAC">
              <w:lastRenderedPageBreak/>
              <w:t>предложения, текста</w:t>
            </w:r>
          </w:p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Pr="00E707AE" w:rsidRDefault="00152D30" w:rsidP="00152D30"/>
        </w:tc>
      </w:tr>
      <w:tr w:rsidR="00152D30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707AE" w:rsidRDefault="00152D30" w:rsidP="00152D30">
            <w:pPr>
              <w:jc w:val="center"/>
            </w:pPr>
            <w:r>
              <w:t>3</w:t>
            </w:r>
          </w:p>
        </w:tc>
        <w:tc>
          <w:tcPr>
            <w:tcW w:w="895" w:type="dxa"/>
            <w:gridSpan w:val="3"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861" w:type="dxa"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2691" w:type="dxa"/>
          </w:tcPr>
          <w:p w:rsidR="00152D30" w:rsidRDefault="00152D30" w:rsidP="00152D30">
            <w:pPr>
              <w:rPr>
                <w:b/>
              </w:rPr>
            </w:pPr>
          </w:p>
          <w:p w:rsidR="00152D30" w:rsidRDefault="00152D30" w:rsidP="00152D30">
            <w:r w:rsidRPr="002F4882">
              <w:rPr>
                <w:b/>
              </w:rPr>
              <w:t>Повторение.</w:t>
            </w:r>
            <w:r>
              <w:rPr>
                <w:b/>
              </w:rPr>
              <w:t xml:space="preserve"> </w:t>
            </w:r>
            <w:r w:rsidRPr="00D53499">
              <w:t>Лексика и фразеология.</w:t>
            </w:r>
          </w:p>
          <w:p w:rsidR="00152D30" w:rsidRPr="00E707AE" w:rsidRDefault="00152D30" w:rsidP="00152D30"/>
        </w:tc>
        <w:tc>
          <w:tcPr>
            <w:tcW w:w="2410" w:type="dxa"/>
            <w:gridSpan w:val="2"/>
          </w:tcPr>
          <w:p w:rsidR="00152D30" w:rsidRPr="00E707AE" w:rsidRDefault="00152D30" w:rsidP="00152D30">
            <w:r w:rsidRPr="00EC4772">
              <w:t>Лексика. Фразеология. Синонимы. Антонимы. Омонимы. Фразеологизмы.</w:t>
            </w:r>
          </w:p>
        </w:tc>
        <w:tc>
          <w:tcPr>
            <w:tcW w:w="2408" w:type="dxa"/>
          </w:tcPr>
          <w:p w:rsidR="00152D30" w:rsidRPr="00E2677A" w:rsidRDefault="00152D30" w:rsidP="00152D30">
            <w:pPr>
              <w:rPr>
                <w:sz w:val="22"/>
                <w:szCs w:val="22"/>
              </w:rPr>
            </w:pPr>
            <w:r w:rsidRPr="00E2677A">
              <w:rPr>
                <w:sz w:val="22"/>
                <w:szCs w:val="22"/>
              </w:rPr>
              <w:t>Работа над лексикой текстов</w:t>
            </w:r>
            <w:r>
              <w:rPr>
                <w:sz w:val="22"/>
                <w:szCs w:val="22"/>
              </w:rPr>
              <w:t>,</w:t>
            </w:r>
            <w:r>
              <w:t xml:space="preserve"> </w:t>
            </w:r>
            <w:r w:rsidRPr="00E2677A">
              <w:rPr>
                <w:sz w:val="22"/>
                <w:szCs w:val="22"/>
              </w:rPr>
              <w:t>лексическим значением слов, работа   с толковым словарём.</w:t>
            </w:r>
          </w:p>
        </w:tc>
        <w:tc>
          <w:tcPr>
            <w:tcW w:w="2788" w:type="dxa"/>
            <w:vMerge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2357" w:type="dxa"/>
            <w:vMerge/>
          </w:tcPr>
          <w:p w:rsidR="00152D30" w:rsidRPr="00E707AE" w:rsidRDefault="00152D30" w:rsidP="00152D30">
            <w:pPr>
              <w:jc w:val="center"/>
            </w:pPr>
          </w:p>
        </w:tc>
      </w:tr>
      <w:tr w:rsidR="00152D30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F34721" w:rsidRDefault="00152D30" w:rsidP="00152D30">
            <w:pPr>
              <w:jc w:val="center"/>
            </w:pPr>
            <w:r w:rsidRPr="00F34721">
              <w:t>4</w:t>
            </w:r>
          </w:p>
        </w:tc>
        <w:tc>
          <w:tcPr>
            <w:tcW w:w="895" w:type="dxa"/>
            <w:gridSpan w:val="3"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861" w:type="dxa"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2691" w:type="dxa"/>
          </w:tcPr>
          <w:p w:rsidR="00152D30" w:rsidRDefault="00152D30" w:rsidP="00152D30">
            <w:pPr>
              <w:rPr>
                <w:b/>
              </w:rPr>
            </w:pPr>
          </w:p>
          <w:p w:rsidR="00152D30" w:rsidRPr="00D53499" w:rsidRDefault="00152D30" w:rsidP="00152D30">
            <w:r>
              <w:rPr>
                <w:b/>
              </w:rPr>
              <w:t xml:space="preserve">Повторение. </w:t>
            </w:r>
            <w:r w:rsidRPr="00D53499">
              <w:t>Фонетика и орфография. Фонетический разбор слова.</w:t>
            </w:r>
          </w:p>
        </w:tc>
        <w:tc>
          <w:tcPr>
            <w:tcW w:w="2410" w:type="dxa"/>
            <w:gridSpan w:val="2"/>
          </w:tcPr>
          <w:p w:rsidR="00152D30" w:rsidRPr="00E707AE" w:rsidRDefault="00152D30" w:rsidP="00152D30">
            <w:r w:rsidRPr="00EF22BD">
              <w:t>Фонетика и графика. Гласные и согласные  звуки. Орфоэпия</w:t>
            </w:r>
          </w:p>
        </w:tc>
        <w:tc>
          <w:tcPr>
            <w:tcW w:w="2408" w:type="dxa"/>
          </w:tcPr>
          <w:p w:rsidR="00152D30" w:rsidRPr="00E2677A" w:rsidRDefault="00152D30" w:rsidP="00152D30">
            <w:pPr>
              <w:rPr>
                <w:sz w:val="22"/>
                <w:szCs w:val="22"/>
              </w:rPr>
            </w:pPr>
            <w:r w:rsidRPr="00E2677A">
              <w:rPr>
                <w:sz w:val="22"/>
                <w:szCs w:val="22"/>
              </w:rPr>
              <w:t>Выявл</w:t>
            </w:r>
            <w:r>
              <w:rPr>
                <w:sz w:val="22"/>
                <w:szCs w:val="22"/>
              </w:rPr>
              <w:t>ение</w:t>
            </w:r>
            <w:r w:rsidRPr="00E2677A">
              <w:rPr>
                <w:sz w:val="22"/>
                <w:szCs w:val="22"/>
              </w:rPr>
              <w:t xml:space="preserve"> особенност</w:t>
            </w:r>
            <w:r>
              <w:rPr>
                <w:sz w:val="22"/>
                <w:szCs w:val="22"/>
              </w:rPr>
              <w:t>ей</w:t>
            </w:r>
            <w:r w:rsidRPr="00E2677A">
              <w:rPr>
                <w:sz w:val="22"/>
                <w:szCs w:val="22"/>
              </w:rPr>
              <w:t xml:space="preserve"> русской фонетики. </w:t>
            </w:r>
            <w:r>
              <w:rPr>
                <w:sz w:val="22"/>
                <w:szCs w:val="22"/>
              </w:rPr>
              <w:t>Ф</w:t>
            </w:r>
            <w:r w:rsidRPr="00E2677A">
              <w:rPr>
                <w:sz w:val="22"/>
                <w:szCs w:val="22"/>
              </w:rPr>
              <w:t>онетический разбор слов. Работа над орфограммами с фонетическими опознавательными признаками.</w:t>
            </w:r>
          </w:p>
        </w:tc>
        <w:tc>
          <w:tcPr>
            <w:tcW w:w="2788" w:type="dxa"/>
            <w:vMerge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2357" w:type="dxa"/>
            <w:vMerge/>
          </w:tcPr>
          <w:p w:rsidR="00152D30" w:rsidRPr="00E707AE" w:rsidRDefault="00152D30" w:rsidP="00152D30">
            <w:pPr>
              <w:jc w:val="center"/>
            </w:pPr>
          </w:p>
        </w:tc>
      </w:tr>
      <w:tr w:rsidR="00152D30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F34721" w:rsidRDefault="00152D30" w:rsidP="00152D30">
            <w:pPr>
              <w:jc w:val="center"/>
            </w:pPr>
            <w:r w:rsidRPr="00F34721">
              <w:t>5</w:t>
            </w:r>
          </w:p>
        </w:tc>
        <w:tc>
          <w:tcPr>
            <w:tcW w:w="895" w:type="dxa"/>
            <w:gridSpan w:val="3"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861" w:type="dxa"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2691" w:type="dxa"/>
          </w:tcPr>
          <w:p w:rsidR="00152D30" w:rsidRDefault="00152D30" w:rsidP="00152D30">
            <w:pPr>
              <w:rPr>
                <w:b/>
              </w:rPr>
            </w:pPr>
          </w:p>
          <w:p w:rsidR="00152D30" w:rsidRPr="00D53499" w:rsidRDefault="00152D30" w:rsidP="00152D30">
            <w:r>
              <w:rPr>
                <w:b/>
              </w:rPr>
              <w:t xml:space="preserve">Повторение. </w:t>
            </w:r>
            <w:r w:rsidRPr="00D53499">
              <w:t>Словообразование и орфография. Морфемный и словообразовательный разбор.</w:t>
            </w:r>
          </w:p>
          <w:p w:rsidR="00152D30" w:rsidRPr="00D53499" w:rsidRDefault="00152D30" w:rsidP="00152D30">
            <w:pPr>
              <w:rPr>
                <w:b/>
              </w:rPr>
            </w:pPr>
          </w:p>
        </w:tc>
        <w:tc>
          <w:tcPr>
            <w:tcW w:w="2410" w:type="dxa"/>
            <w:gridSpan w:val="2"/>
          </w:tcPr>
          <w:p w:rsidR="00152D30" w:rsidRPr="00EF22BD" w:rsidRDefault="00152D30" w:rsidP="00152D30">
            <w:r w:rsidRPr="00EF22BD">
              <w:t>Морфема – наименьшая значимая часть слова.</w:t>
            </w:r>
          </w:p>
          <w:p w:rsidR="00152D30" w:rsidRPr="00E707AE" w:rsidRDefault="00152D30" w:rsidP="00152D30">
            <w:r w:rsidRPr="00EF22BD">
              <w:t>Части слова, основа, окончание, нулевое окончание</w:t>
            </w:r>
          </w:p>
        </w:tc>
        <w:tc>
          <w:tcPr>
            <w:tcW w:w="2408" w:type="dxa"/>
          </w:tcPr>
          <w:p w:rsidR="00152D30" w:rsidRPr="00E2677A" w:rsidRDefault="00152D30" w:rsidP="00152D30">
            <w:pPr>
              <w:rPr>
                <w:sz w:val="22"/>
                <w:szCs w:val="22"/>
              </w:rPr>
            </w:pPr>
            <w:r w:rsidRPr="00E2677A">
              <w:rPr>
                <w:sz w:val="22"/>
                <w:szCs w:val="22"/>
              </w:rPr>
              <w:t>Выполн</w:t>
            </w:r>
            <w:r>
              <w:rPr>
                <w:sz w:val="22"/>
                <w:szCs w:val="22"/>
              </w:rPr>
              <w:t>ение</w:t>
            </w:r>
            <w:r w:rsidRPr="00E2677A">
              <w:rPr>
                <w:sz w:val="22"/>
                <w:szCs w:val="22"/>
              </w:rPr>
              <w:t xml:space="preserve"> морфемн</w:t>
            </w:r>
            <w:r>
              <w:rPr>
                <w:sz w:val="22"/>
                <w:szCs w:val="22"/>
              </w:rPr>
              <w:t>ого</w:t>
            </w:r>
            <w:r w:rsidRPr="00E2677A">
              <w:rPr>
                <w:sz w:val="22"/>
                <w:szCs w:val="22"/>
              </w:rPr>
              <w:t xml:space="preserve"> и словообразовательн</w:t>
            </w:r>
            <w:r>
              <w:rPr>
                <w:sz w:val="22"/>
                <w:szCs w:val="22"/>
              </w:rPr>
              <w:t>ого</w:t>
            </w:r>
            <w:r w:rsidRPr="00E2677A">
              <w:rPr>
                <w:sz w:val="22"/>
                <w:szCs w:val="22"/>
              </w:rPr>
              <w:t xml:space="preserve"> разбор</w:t>
            </w:r>
            <w:r>
              <w:rPr>
                <w:sz w:val="22"/>
                <w:szCs w:val="22"/>
              </w:rPr>
              <w:t>а</w:t>
            </w:r>
            <w:r w:rsidRPr="00E2677A">
              <w:rPr>
                <w:sz w:val="22"/>
                <w:szCs w:val="22"/>
              </w:rPr>
              <w:t>.</w:t>
            </w:r>
          </w:p>
        </w:tc>
        <w:tc>
          <w:tcPr>
            <w:tcW w:w="2788" w:type="dxa"/>
            <w:vMerge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2357" w:type="dxa"/>
            <w:vMerge/>
          </w:tcPr>
          <w:p w:rsidR="00152D30" w:rsidRPr="00E707AE" w:rsidRDefault="00152D30" w:rsidP="00152D30">
            <w:pPr>
              <w:jc w:val="center"/>
            </w:pPr>
          </w:p>
        </w:tc>
      </w:tr>
      <w:tr w:rsidR="00152D30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F34721" w:rsidRDefault="00152D30" w:rsidP="00152D30">
            <w:pPr>
              <w:jc w:val="center"/>
            </w:pPr>
            <w:r w:rsidRPr="00F34721">
              <w:t>6</w:t>
            </w:r>
          </w:p>
        </w:tc>
        <w:tc>
          <w:tcPr>
            <w:tcW w:w="895" w:type="dxa"/>
            <w:gridSpan w:val="3"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861" w:type="dxa"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2691" w:type="dxa"/>
          </w:tcPr>
          <w:p w:rsidR="00152D30" w:rsidRDefault="00152D30" w:rsidP="00152D30">
            <w:pPr>
              <w:rPr>
                <w:b/>
              </w:rPr>
            </w:pPr>
          </w:p>
          <w:p w:rsidR="00152D30" w:rsidRPr="00E707AE" w:rsidRDefault="00152D30" w:rsidP="00152D30">
            <w:r w:rsidRPr="002F4882">
              <w:rPr>
                <w:b/>
              </w:rPr>
              <w:t>Повторение.</w:t>
            </w:r>
            <w:r>
              <w:t xml:space="preserve"> </w:t>
            </w:r>
            <w:r w:rsidRPr="002F4882">
              <w:t>Морфология и орфография.</w:t>
            </w:r>
            <w:r>
              <w:t xml:space="preserve"> </w:t>
            </w:r>
          </w:p>
        </w:tc>
        <w:tc>
          <w:tcPr>
            <w:tcW w:w="2410" w:type="dxa"/>
            <w:gridSpan w:val="2"/>
          </w:tcPr>
          <w:p w:rsidR="00152D30" w:rsidRPr="00E707AE" w:rsidRDefault="00152D30" w:rsidP="00152D30">
            <w:r w:rsidRPr="00EF22BD">
              <w:t xml:space="preserve">Самостоятельные и служебные части речи, морфологические признаки самостоятельных </w:t>
            </w:r>
            <w:r w:rsidRPr="00EF22BD">
              <w:lastRenderedPageBreak/>
              <w:t>частей речи</w:t>
            </w:r>
          </w:p>
        </w:tc>
        <w:tc>
          <w:tcPr>
            <w:tcW w:w="2408" w:type="dxa"/>
          </w:tcPr>
          <w:p w:rsidR="00152D30" w:rsidRPr="00E2677A" w:rsidRDefault="00152D30" w:rsidP="00152D30">
            <w:pPr>
              <w:rPr>
                <w:sz w:val="22"/>
                <w:szCs w:val="22"/>
              </w:rPr>
            </w:pPr>
            <w:r w:rsidRPr="00E2677A">
              <w:rPr>
                <w:sz w:val="22"/>
                <w:szCs w:val="22"/>
              </w:rPr>
              <w:lastRenderedPageBreak/>
              <w:t>Классифи</w:t>
            </w:r>
            <w:r>
              <w:rPr>
                <w:sz w:val="22"/>
                <w:szCs w:val="22"/>
              </w:rPr>
              <w:t>кация</w:t>
            </w:r>
            <w:r w:rsidRPr="00E2677A">
              <w:rPr>
                <w:sz w:val="22"/>
                <w:szCs w:val="22"/>
              </w:rPr>
              <w:t xml:space="preserve"> част</w:t>
            </w:r>
            <w:r>
              <w:rPr>
                <w:sz w:val="22"/>
                <w:szCs w:val="22"/>
              </w:rPr>
              <w:t>ей</w:t>
            </w:r>
            <w:r w:rsidRPr="00E2677A">
              <w:rPr>
                <w:sz w:val="22"/>
                <w:szCs w:val="22"/>
              </w:rPr>
              <w:t xml:space="preserve"> речи</w:t>
            </w:r>
            <w:r>
              <w:rPr>
                <w:sz w:val="22"/>
                <w:szCs w:val="22"/>
              </w:rPr>
              <w:t>,</w:t>
            </w:r>
            <w:r w:rsidRPr="00E2677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2677A">
              <w:rPr>
                <w:sz w:val="22"/>
                <w:szCs w:val="22"/>
              </w:rPr>
              <w:t>морфологический разбор слов.</w:t>
            </w:r>
          </w:p>
        </w:tc>
        <w:tc>
          <w:tcPr>
            <w:tcW w:w="2788" w:type="dxa"/>
            <w:vMerge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2357" w:type="dxa"/>
            <w:vMerge/>
          </w:tcPr>
          <w:p w:rsidR="00152D30" w:rsidRPr="00E707AE" w:rsidRDefault="00152D30" w:rsidP="00152D30">
            <w:pPr>
              <w:jc w:val="center"/>
            </w:pPr>
          </w:p>
        </w:tc>
      </w:tr>
      <w:tr w:rsidR="00152D30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F34721" w:rsidRDefault="00152D30" w:rsidP="00152D30">
            <w:pPr>
              <w:jc w:val="center"/>
            </w:pPr>
            <w:r w:rsidRPr="00F34721">
              <w:t>7</w:t>
            </w:r>
          </w:p>
        </w:tc>
        <w:tc>
          <w:tcPr>
            <w:tcW w:w="895" w:type="dxa"/>
            <w:gridSpan w:val="3"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861" w:type="dxa"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2691" w:type="dxa"/>
          </w:tcPr>
          <w:p w:rsidR="00152D30" w:rsidRDefault="00152D30" w:rsidP="00152D30">
            <w:pPr>
              <w:rPr>
                <w:b/>
              </w:rPr>
            </w:pPr>
          </w:p>
          <w:p w:rsidR="00152D30" w:rsidRPr="002F4882" w:rsidRDefault="00152D30" w:rsidP="00152D30">
            <w:r w:rsidRPr="002F4882">
              <w:rPr>
                <w:b/>
              </w:rPr>
              <w:t>Повторение.</w:t>
            </w:r>
            <w:r>
              <w:t xml:space="preserve"> </w:t>
            </w:r>
            <w:r w:rsidRPr="002F4882">
              <w:t>Морфологический разбор слова.</w:t>
            </w:r>
          </w:p>
          <w:p w:rsidR="00152D30" w:rsidRPr="00E707AE" w:rsidRDefault="00152D30" w:rsidP="00152D30">
            <w:pPr>
              <w:jc w:val="center"/>
            </w:pPr>
          </w:p>
        </w:tc>
        <w:tc>
          <w:tcPr>
            <w:tcW w:w="2410" w:type="dxa"/>
            <w:gridSpan w:val="2"/>
          </w:tcPr>
          <w:p w:rsidR="00152D30" w:rsidRDefault="00152D30" w:rsidP="00152D30">
            <w:r w:rsidRPr="00EF22BD">
              <w:t>Самостоятельные и служебные части речи, морфологические признаки самостоятельных частей речи</w:t>
            </w:r>
          </w:p>
          <w:p w:rsidR="00152D30" w:rsidRPr="00E707AE" w:rsidRDefault="00152D30" w:rsidP="00152D30"/>
        </w:tc>
        <w:tc>
          <w:tcPr>
            <w:tcW w:w="2408" w:type="dxa"/>
          </w:tcPr>
          <w:p w:rsidR="00152D30" w:rsidRPr="00E707AE" w:rsidRDefault="00152D30" w:rsidP="00152D30">
            <w:r w:rsidRPr="00E2677A">
              <w:rPr>
                <w:sz w:val="22"/>
                <w:szCs w:val="22"/>
              </w:rPr>
              <w:t>Классифи</w:t>
            </w:r>
            <w:r>
              <w:rPr>
                <w:sz w:val="22"/>
                <w:szCs w:val="22"/>
              </w:rPr>
              <w:t>кация</w:t>
            </w:r>
            <w:r w:rsidRPr="00E2677A">
              <w:rPr>
                <w:sz w:val="22"/>
                <w:szCs w:val="22"/>
              </w:rPr>
              <w:t xml:space="preserve"> част</w:t>
            </w:r>
            <w:r>
              <w:rPr>
                <w:sz w:val="22"/>
                <w:szCs w:val="22"/>
              </w:rPr>
              <w:t>ей</w:t>
            </w:r>
            <w:r w:rsidRPr="00E2677A">
              <w:rPr>
                <w:sz w:val="22"/>
                <w:szCs w:val="22"/>
              </w:rPr>
              <w:t xml:space="preserve"> речи</w:t>
            </w:r>
            <w:r>
              <w:rPr>
                <w:sz w:val="22"/>
                <w:szCs w:val="22"/>
              </w:rPr>
              <w:t>,</w:t>
            </w:r>
            <w:r w:rsidRPr="00E2677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E2677A">
              <w:rPr>
                <w:sz w:val="22"/>
                <w:szCs w:val="22"/>
              </w:rPr>
              <w:t>морфологический разбор слов.</w:t>
            </w:r>
          </w:p>
        </w:tc>
        <w:tc>
          <w:tcPr>
            <w:tcW w:w="2788" w:type="dxa"/>
            <w:vMerge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2357" w:type="dxa"/>
            <w:vMerge/>
          </w:tcPr>
          <w:p w:rsidR="00152D30" w:rsidRPr="00E707AE" w:rsidRDefault="00152D30" w:rsidP="00152D30">
            <w:pPr>
              <w:jc w:val="center"/>
            </w:pPr>
          </w:p>
        </w:tc>
      </w:tr>
      <w:tr w:rsidR="00152D30" w:rsidTr="00682805">
        <w:tc>
          <w:tcPr>
            <w:tcW w:w="656" w:type="dxa"/>
            <w:shd w:val="clear" w:color="auto" w:fill="C00000"/>
          </w:tcPr>
          <w:p w:rsidR="00152D30" w:rsidRDefault="00152D30" w:rsidP="00152D30">
            <w:pPr>
              <w:jc w:val="center"/>
            </w:pPr>
          </w:p>
          <w:p w:rsidR="00152D30" w:rsidRPr="00F34721" w:rsidRDefault="00152D30" w:rsidP="00152D30">
            <w:pPr>
              <w:jc w:val="center"/>
            </w:pPr>
            <w:r w:rsidRPr="00F34721">
              <w:t>8</w:t>
            </w:r>
          </w:p>
        </w:tc>
        <w:tc>
          <w:tcPr>
            <w:tcW w:w="895" w:type="dxa"/>
            <w:gridSpan w:val="3"/>
            <w:shd w:val="clear" w:color="auto" w:fill="C00000"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861" w:type="dxa"/>
            <w:shd w:val="clear" w:color="auto" w:fill="C00000"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2691" w:type="dxa"/>
            <w:shd w:val="clear" w:color="auto" w:fill="C00000"/>
          </w:tcPr>
          <w:p w:rsidR="00152D30" w:rsidRPr="006A38B8" w:rsidRDefault="00152D30" w:rsidP="00152D30">
            <w:pPr>
              <w:rPr>
                <w:b/>
                <w:color w:val="000000" w:themeColor="text1"/>
              </w:rPr>
            </w:pPr>
          </w:p>
          <w:p w:rsidR="00152D30" w:rsidRPr="006A38B8" w:rsidRDefault="00152D30" w:rsidP="00152D30">
            <w:pPr>
              <w:rPr>
                <w:b/>
                <w:color w:val="000000" w:themeColor="text1"/>
              </w:rPr>
            </w:pPr>
            <w:r w:rsidRPr="006A38B8">
              <w:rPr>
                <w:b/>
                <w:color w:val="000000" w:themeColor="text1"/>
              </w:rPr>
              <w:t>Входная  диагностическая работа.</w:t>
            </w:r>
          </w:p>
        </w:tc>
        <w:tc>
          <w:tcPr>
            <w:tcW w:w="2410" w:type="dxa"/>
            <w:gridSpan w:val="2"/>
            <w:shd w:val="clear" w:color="auto" w:fill="C00000"/>
          </w:tcPr>
          <w:p w:rsidR="00152D30" w:rsidRPr="006A38B8" w:rsidRDefault="00152D30" w:rsidP="00152D30">
            <w:pPr>
              <w:rPr>
                <w:color w:val="000000" w:themeColor="text1"/>
              </w:rPr>
            </w:pPr>
          </w:p>
          <w:p w:rsidR="00152D30" w:rsidRPr="006A38B8" w:rsidRDefault="00152D30" w:rsidP="00152D30">
            <w:pPr>
              <w:rPr>
                <w:color w:val="000000" w:themeColor="text1"/>
              </w:rPr>
            </w:pPr>
            <w:r w:rsidRPr="006A38B8">
              <w:rPr>
                <w:color w:val="000000" w:themeColor="text1"/>
              </w:rPr>
              <w:t>Фонетика. Орфография. Морфология. Синтаксис. Пунктуация. Культура речи.</w:t>
            </w:r>
          </w:p>
        </w:tc>
        <w:tc>
          <w:tcPr>
            <w:tcW w:w="2408" w:type="dxa"/>
            <w:shd w:val="clear" w:color="auto" w:fill="C00000"/>
          </w:tcPr>
          <w:p w:rsidR="00152D30" w:rsidRPr="006A38B8" w:rsidRDefault="00152D30" w:rsidP="00152D30">
            <w:pPr>
              <w:rPr>
                <w:color w:val="000000" w:themeColor="text1"/>
              </w:rPr>
            </w:pPr>
            <w:r w:rsidRPr="006A38B8">
              <w:rPr>
                <w:color w:val="000000" w:themeColor="text1"/>
                <w:sz w:val="21"/>
                <w:szCs w:val="21"/>
              </w:rPr>
              <w:t>Научиться проектировать индивидуальный маршрут восполнения проблемных зон в изученной теме при помощи средств самодиагностики результатов</w:t>
            </w:r>
          </w:p>
        </w:tc>
        <w:tc>
          <w:tcPr>
            <w:tcW w:w="2788" w:type="dxa"/>
            <w:vMerge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2357" w:type="dxa"/>
            <w:vMerge/>
          </w:tcPr>
          <w:p w:rsidR="00152D30" w:rsidRPr="00E707AE" w:rsidRDefault="00152D30" w:rsidP="00152D30">
            <w:pPr>
              <w:jc w:val="center"/>
            </w:pPr>
          </w:p>
        </w:tc>
      </w:tr>
      <w:tr w:rsidR="00152D30" w:rsidTr="00682805">
        <w:tc>
          <w:tcPr>
            <w:tcW w:w="15066" w:type="dxa"/>
            <w:gridSpan w:val="11"/>
          </w:tcPr>
          <w:p w:rsidR="00152D30" w:rsidRPr="00F34721" w:rsidRDefault="00152D30" w:rsidP="00152D30">
            <w:pPr>
              <w:jc w:val="center"/>
              <w:rPr>
                <w:b/>
              </w:rPr>
            </w:pPr>
            <w:r w:rsidRPr="00F34721">
              <w:rPr>
                <w:b/>
              </w:rPr>
              <w:t>ТЕКСТЫ И СТИЛИ ( 5 Ч.)</w:t>
            </w:r>
          </w:p>
          <w:p w:rsidR="00152D30" w:rsidRPr="00F34721" w:rsidRDefault="00152D30" w:rsidP="00152D30">
            <w:pPr>
              <w:jc w:val="center"/>
            </w:pPr>
          </w:p>
        </w:tc>
      </w:tr>
      <w:tr w:rsidR="00152D30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F34721" w:rsidRDefault="00152D30" w:rsidP="00152D30">
            <w:pPr>
              <w:jc w:val="center"/>
            </w:pPr>
            <w:r>
              <w:t>9</w:t>
            </w:r>
          </w:p>
        </w:tc>
        <w:tc>
          <w:tcPr>
            <w:tcW w:w="895" w:type="dxa"/>
            <w:gridSpan w:val="3"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861" w:type="dxa"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>
              <w:t>Текст.</w:t>
            </w:r>
          </w:p>
          <w:p w:rsidR="00152D30" w:rsidRPr="00E707AE" w:rsidRDefault="00152D30" w:rsidP="00152D30"/>
        </w:tc>
        <w:tc>
          <w:tcPr>
            <w:tcW w:w="2410" w:type="dxa"/>
            <w:gridSpan w:val="2"/>
          </w:tcPr>
          <w:p w:rsidR="00152D30" w:rsidRPr="00E707AE" w:rsidRDefault="00152D30" w:rsidP="00152D30">
            <w:r w:rsidRPr="00EF22BD">
              <w:t>Текст. Языковые средства связи. Абзацы. Микротемы. Типы текста. Стиль текста.</w:t>
            </w:r>
          </w:p>
        </w:tc>
        <w:tc>
          <w:tcPr>
            <w:tcW w:w="2408" w:type="dxa"/>
          </w:tcPr>
          <w:p w:rsidR="00152D30" w:rsidRPr="00E707AE" w:rsidRDefault="00152D30" w:rsidP="00152D30">
            <w:r>
              <w:rPr>
                <w:sz w:val="22"/>
                <w:szCs w:val="22"/>
              </w:rPr>
              <w:t>Определение</w:t>
            </w:r>
            <w:r w:rsidRPr="00E2677A">
              <w:rPr>
                <w:sz w:val="22"/>
                <w:szCs w:val="22"/>
              </w:rPr>
              <w:t xml:space="preserve"> стил</w:t>
            </w:r>
            <w:r>
              <w:rPr>
                <w:sz w:val="22"/>
                <w:szCs w:val="22"/>
              </w:rPr>
              <w:t>ей</w:t>
            </w:r>
            <w:r w:rsidRPr="00E2677A">
              <w:rPr>
                <w:sz w:val="22"/>
                <w:szCs w:val="22"/>
              </w:rPr>
              <w:t xml:space="preserve"> текстов и обоснов</w:t>
            </w:r>
            <w:r>
              <w:rPr>
                <w:sz w:val="22"/>
                <w:szCs w:val="22"/>
              </w:rPr>
              <w:t>ание</w:t>
            </w:r>
            <w:r w:rsidRPr="00E2677A">
              <w:rPr>
                <w:sz w:val="22"/>
                <w:szCs w:val="22"/>
              </w:rPr>
              <w:t xml:space="preserve"> ответ</w:t>
            </w:r>
            <w:r>
              <w:rPr>
                <w:sz w:val="22"/>
                <w:szCs w:val="22"/>
              </w:rPr>
              <w:t>а</w:t>
            </w:r>
          </w:p>
        </w:tc>
        <w:tc>
          <w:tcPr>
            <w:tcW w:w="2788" w:type="dxa"/>
            <w:vMerge w:val="restart"/>
          </w:tcPr>
          <w:p w:rsidR="00152D30" w:rsidRDefault="00152D30" w:rsidP="00152D30">
            <w:r w:rsidRPr="00381381">
              <w:rPr>
                <w:iCs/>
              </w:rPr>
              <w:t xml:space="preserve">Осознавать </w:t>
            </w:r>
            <w:r w:rsidRPr="00381381">
              <w:t>роль слова в формировании и выражении мыслей и чувств.</w:t>
            </w:r>
          </w:p>
          <w:p w:rsidR="00152D30" w:rsidRDefault="00152D30" w:rsidP="00152D30"/>
          <w:p w:rsidR="00152D30" w:rsidRDefault="00152D30" w:rsidP="00152D30"/>
          <w:p w:rsidR="00152D30" w:rsidRPr="00381381" w:rsidRDefault="00152D30" w:rsidP="00152D30"/>
          <w:p w:rsidR="00152D30" w:rsidRPr="00381381" w:rsidRDefault="00152D30" w:rsidP="00152D30">
            <w:r w:rsidRPr="00381381">
              <w:rPr>
                <w:iCs/>
              </w:rPr>
              <w:t>Осознавать  в</w:t>
            </w:r>
            <w:r w:rsidRPr="00381381">
              <w:t>озможности русского языка для самовыражения и развития творческих способностей.</w:t>
            </w:r>
          </w:p>
          <w:p w:rsidR="00152D30" w:rsidRDefault="00152D30" w:rsidP="00152D30"/>
          <w:p w:rsidR="00152D30" w:rsidRDefault="00152D30" w:rsidP="00152D30"/>
          <w:p w:rsidR="00152D30" w:rsidRPr="00381381" w:rsidRDefault="00152D30" w:rsidP="00152D30"/>
          <w:p w:rsidR="00152D30" w:rsidRPr="00381381" w:rsidRDefault="00152D30" w:rsidP="00152D30"/>
          <w:p w:rsidR="00152D30" w:rsidRPr="00381381" w:rsidRDefault="00152D30" w:rsidP="00152D30">
            <w:pPr>
              <w:rPr>
                <w:iCs/>
              </w:rPr>
            </w:pPr>
            <w:r w:rsidRPr="00381381">
              <w:rPr>
                <w:iCs/>
              </w:rPr>
              <w:t>Выразительно читать</w:t>
            </w:r>
          </w:p>
          <w:p w:rsidR="00152D30" w:rsidRPr="00381381" w:rsidRDefault="00152D30" w:rsidP="00152D30">
            <w:r w:rsidRPr="00381381">
              <w:t>прозаические и поэтические тексты.</w:t>
            </w:r>
          </w:p>
          <w:p w:rsidR="00152D30" w:rsidRPr="00E707AE" w:rsidRDefault="00152D30" w:rsidP="00152D30"/>
        </w:tc>
        <w:tc>
          <w:tcPr>
            <w:tcW w:w="2357" w:type="dxa"/>
            <w:vMerge w:val="restart"/>
          </w:tcPr>
          <w:p w:rsidR="00152D30" w:rsidRPr="00BB09DE" w:rsidRDefault="00152D30" w:rsidP="00152D30">
            <w:r w:rsidRPr="00BB09DE">
              <w:rPr>
                <w:b/>
                <w:i/>
              </w:rPr>
              <w:lastRenderedPageBreak/>
              <w:t xml:space="preserve">Познавательные: </w:t>
            </w:r>
            <w:r w:rsidRPr="00BB09DE">
              <w:t>владеть смысловым чтением, анализировать и обобщать, доказывать, делать выводы, определять понятия.</w:t>
            </w:r>
          </w:p>
          <w:p w:rsidR="00152D30" w:rsidRPr="00BB09DE" w:rsidRDefault="00152D30" w:rsidP="00152D30">
            <w:pPr>
              <w:jc w:val="center"/>
            </w:pPr>
          </w:p>
          <w:p w:rsidR="00152D30" w:rsidRPr="00BB09DE" w:rsidRDefault="00152D30" w:rsidP="00152D30">
            <w:pPr>
              <w:jc w:val="center"/>
            </w:pPr>
            <w:r w:rsidRPr="00BB09DE">
              <w:t xml:space="preserve">  </w:t>
            </w:r>
            <w:r w:rsidRPr="00BB09DE">
              <w:rPr>
                <w:b/>
                <w:i/>
              </w:rPr>
              <w:t>Регулятивные:</w:t>
            </w:r>
            <w:r w:rsidRPr="00BB09DE">
              <w:t xml:space="preserve"> работать по плану, сверяясь с целью, находить и исправлять ошибки,  </w:t>
            </w:r>
            <w:r w:rsidRPr="00BB09DE">
              <w:lastRenderedPageBreak/>
              <w:t>в т. ч. используя ИКТ.</w:t>
            </w:r>
          </w:p>
          <w:p w:rsidR="00152D30" w:rsidRPr="00E707AE" w:rsidRDefault="00152D30" w:rsidP="00152D30">
            <w:pPr>
              <w:jc w:val="center"/>
            </w:pPr>
            <w:r w:rsidRPr="00BB09DE">
              <w:rPr>
                <w:b/>
                <w:i/>
              </w:rPr>
              <w:t xml:space="preserve">  Коммуникативные:</w:t>
            </w:r>
            <w:r w:rsidRPr="00BB09DE">
              <w:t xml:space="preserve"> излагать своё мнение, аргументируя его, подтверждая фактами, организовывать работу в паре, группе.</w:t>
            </w:r>
          </w:p>
        </w:tc>
      </w:tr>
      <w:tr w:rsidR="00152D30" w:rsidTr="00682805">
        <w:tc>
          <w:tcPr>
            <w:tcW w:w="656" w:type="dxa"/>
            <w:shd w:val="clear" w:color="auto" w:fill="92D050"/>
          </w:tcPr>
          <w:p w:rsidR="00152D30" w:rsidRDefault="00152D30" w:rsidP="00152D30">
            <w:pPr>
              <w:jc w:val="center"/>
            </w:pPr>
          </w:p>
          <w:p w:rsidR="00152D30" w:rsidRPr="00F34721" w:rsidRDefault="00152D30" w:rsidP="00152D30">
            <w:pPr>
              <w:jc w:val="center"/>
            </w:pPr>
            <w:r w:rsidRPr="00F34721">
              <w:t>1</w:t>
            </w:r>
            <w:r>
              <w:t>0</w:t>
            </w:r>
          </w:p>
        </w:tc>
        <w:tc>
          <w:tcPr>
            <w:tcW w:w="895" w:type="dxa"/>
            <w:gridSpan w:val="3"/>
            <w:shd w:val="clear" w:color="auto" w:fill="92D050"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861" w:type="dxa"/>
            <w:shd w:val="clear" w:color="auto" w:fill="92D050"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2691" w:type="dxa"/>
            <w:shd w:val="clear" w:color="auto" w:fill="92D050"/>
          </w:tcPr>
          <w:p w:rsidR="00152D30" w:rsidRDefault="00152D30" w:rsidP="00152D30">
            <w:pPr>
              <w:rPr>
                <w:b/>
              </w:rPr>
            </w:pPr>
          </w:p>
          <w:p w:rsidR="00152D30" w:rsidRPr="00E707AE" w:rsidRDefault="00152D30" w:rsidP="00152D30">
            <w:r w:rsidRPr="00966A23">
              <w:rPr>
                <w:b/>
              </w:rPr>
              <w:t>Р.Р.</w:t>
            </w:r>
            <w:r>
              <w:t xml:space="preserve"> Диалог как текст. Виды диалога.</w:t>
            </w:r>
          </w:p>
        </w:tc>
        <w:tc>
          <w:tcPr>
            <w:tcW w:w="2410" w:type="dxa"/>
            <w:gridSpan w:val="2"/>
            <w:shd w:val="clear" w:color="auto" w:fill="92D050"/>
          </w:tcPr>
          <w:p w:rsidR="00152D30" w:rsidRPr="00E707AE" w:rsidRDefault="00152D30" w:rsidP="00152D30">
            <w:r w:rsidRPr="007C1972">
              <w:t>Диалог как текст. Виды диалога.</w:t>
            </w:r>
          </w:p>
        </w:tc>
        <w:tc>
          <w:tcPr>
            <w:tcW w:w="2408" w:type="dxa"/>
            <w:shd w:val="clear" w:color="auto" w:fill="92D050"/>
          </w:tcPr>
          <w:p w:rsidR="00152D30" w:rsidRPr="00E2677A" w:rsidRDefault="00152D30" w:rsidP="00152D30">
            <w:pPr>
              <w:rPr>
                <w:sz w:val="22"/>
                <w:szCs w:val="22"/>
              </w:rPr>
            </w:pPr>
            <w:r w:rsidRPr="00E2677A">
              <w:rPr>
                <w:sz w:val="22"/>
                <w:szCs w:val="22"/>
              </w:rPr>
              <w:t>Определ</w:t>
            </w:r>
            <w:r>
              <w:rPr>
                <w:sz w:val="22"/>
                <w:szCs w:val="22"/>
              </w:rPr>
              <w:t>ение</w:t>
            </w:r>
            <w:r w:rsidRPr="00E2677A">
              <w:rPr>
                <w:sz w:val="22"/>
                <w:szCs w:val="22"/>
              </w:rPr>
              <w:t xml:space="preserve"> поняти</w:t>
            </w:r>
            <w:r>
              <w:rPr>
                <w:sz w:val="22"/>
                <w:szCs w:val="22"/>
              </w:rPr>
              <w:t>я</w:t>
            </w:r>
            <w:r w:rsidRPr="00E2677A">
              <w:rPr>
                <w:sz w:val="22"/>
                <w:szCs w:val="22"/>
              </w:rPr>
              <w:t xml:space="preserve"> диалога, виды диалогов. </w:t>
            </w:r>
          </w:p>
        </w:tc>
        <w:tc>
          <w:tcPr>
            <w:tcW w:w="2788" w:type="dxa"/>
            <w:vMerge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2357" w:type="dxa"/>
            <w:vMerge/>
          </w:tcPr>
          <w:p w:rsidR="00152D30" w:rsidRPr="00E707AE" w:rsidRDefault="00152D30" w:rsidP="00152D30">
            <w:pPr>
              <w:jc w:val="center"/>
            </w:pPr>
          </w:p>
        </w:tc>
      </w:tr>
      <w:tr w:rsidR="00152D30" w:rsidTr="00682805">
        <w:tc>
          <w:tcPr>
            <w:tcW w:w="656" w:type="dxa"/>
            <w:shd w:val="clear" w:color="auto" w:fill="92D050"/>
          </w:tcPr>
          <w:p w:rsidR="00152D30" w:rsidRDefault="00152D30" w:rsidP="00152D30">
            <w:pPr>
              <w:jc w:val="center"/>
            </w:pPr>
          </w:p>
          <w:p w:rsidR="00152D30" w:rsidRPr="00F34721" w:rsidRDefault="00152D30" w:rsidP="00152D30">
            <w:pPr>
              <w:jc w:val="center"/>
            </w:pPr>
            <w:r w:rsidRPr="00F34721">
              <w:t>1</w:t>
            </w:r>
            <w:r>
              <w:t>1</w:t>
            </w:r>
          </w:p>
        </w:tc>
        <w:tc>
          <w:tcPr>
            <w:tcW w:w="895" w:type="dxa"/>
            <w:gridSpan w:val="3"/>
            <w:shd w:val="clear" w:color="auto" w:fill="92D050"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861" w:type="dxa"/>
            <w:shd w:val="clear" w:color="auto" w:fill="92D050"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2691" w:type="dxa"/>
            <w:shd w:val="clear" w:color="auto" w:fill="92D050"/>
          </w:tcPr>
          <w:p w:rsidR="00152D30" w:rsidRDefault="00152D30" w:rsidP="00152D30">
            <w:pPr>
              <w:rPr>
                <w:b/>
              </w:rPr>
            </w:pPr>
          </w:p>
          <w:p w:rsidR="00152D30" w:rsidRPr="00E707AE" w:rsidRDefault="00152D30" w:rsidP="00152D30">
            <w:r w:rsidRPr="00966A23">
              <w:rPr>
                <w:b/>
              </w:rPr>
              <w:t>Р.Р.</w:t>
            </w:r>
            <w:r>
              <w:t xml:space="preserve"> Стили литературного языка. Публицистический стиль.</w:t>
            </w:r>
          </w:p>
        </w:tc>
        <w:tc>
          <w:tcPr>
            <w:tcW w:w="2410" w:type="dxa"/>
            <w:gridSpan w:val="2"/>
            <w:shd w:val="clear" w:color="auto" w:fill="92D050"/>
          </w:tcPr>
          <w:p w:rsidR="00152D30" w:rsidRPr="00EF22BD" w:rsidRDefault="00152D30" w:rsidP="00152D30">
            <w:pPr>
              <w:jc w:val="center"/>
            </w:pPr>
            <w:r w:rsidRPr="00EF22BD">
              <w:t>Средства связи слов в тексте, абзац.</w:t>
            </w:r>
          </w:p>
          <w:p w:rsidR="00152D30" w:rsidRPr="00E707AE" w:rsidRDefault="00152D30" w:rsidP="00152D30">
            <w:r w:rsidRPr="00EF22BD">
              <w:t>Речь письменная и устная. Стили речи.</w:t>
            </w:r>
            <w:r>
              <w:t xml:space="preserve"> </w:t>
            </w:r>
            <w:r w:rsidRPr="007C1972">
              <w:t xml:space="preserve">Особенности публицистического </w:t>
            </w:r>
            <w:r w:rsidRPr="007C1972">
              <w:lastRenderedPageBreak/>
              <w:t>стиля.</w:t>
            </w:r>
            <w:r>
              <w:t xml:space="preserve"> </w:t>
            </w:r>
          </w:p>
        </w:tc>
        <w:tc>
          <w:tcPr>
            <w:tcW w:w="2408" w:type="dxa"/>
            <w:shd w:val="clear" w:color="auto" w:fill="92D050"/>
          </w:tcPr>
          <w:p w:rsidR="00152D30" w:rsidRPr="00E707AE" w:rsidRDefault="00152D30" w:rsidP="00152D30">
            <w:r>
              <w:rPr>
                <w:sz w:val="22"/>
                <w:szCs w:val="22"/>
              </w:rPr>
              <w:lastRenderedPageBreak/>
              <w:t>П</w:t>
            </w:r>
            <w:r w:rsidRPr="00E2677A">
              <w:rPr>
                <w:sz w:val="22"/>
                <w:szCs w:val="22"/>
              </w:rPr>
              <w:t>ублицистический стиль как функциональн</w:t>
            </w:r>
            <w:r>
              <w:rPr>
                <w:sz w:val="22"/>
                <w:szCs w:val="22"/>
              </w:rPr>
              <w:t>ая</w:t>
            </w:r>
            <w:r w:rsidRPr="00E2677A">
              <w:rPr>
                <w:sz w:val="22"/>
                <w:szCs w:val="22"/>
              </w:rPr>
              <w:t xml:space="preserve"> разновидность языка.</w:t>
            </w:r>
          </w:p>
        </w:tc>
        <w:tc>
          <w:tcPr>
            <w:tcW w:w="2788" w:type="dxa"/>
            <w:vMerge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2357" w:type="dxa"/>
            <w:vMerge/>
          </w:tcPr>
          <w:p w:rsidR="00152D30" w:rsidRPr="00E707AE" w:rsidRDefault="00152D30" w:rsidP="00152D30">
            <w:pPr>
              <w:jc w:val="center"/>
            </w:pPr>
          </w:p>
        </w:tc>
      </w:tr>
      <w:tr w:rsidR="00152D30" w:rsidTr="00682805">
        <w:tc>
          <w:tcPr>
            <w:tcW w:w="656" w:type="dxa"/>
            <w:shd w:val="clear" w:color="auto" w:fill="FF0000"/>
          </w:tcPr>
          <w:p w:rsidR="00152D30" w:rsidRDefault="00152D30" w:rsidP="00152D30">
            <w:pPr>
              <w:jc w:val="center"/>
            </w:pPr>
          </w:p>
          <w:p w:rsidR="00152D30" w:rsidRPr="00F34721" w:rsidRDefault="00152D30" w:rsidP="00152D30">
            <w:pPr>
              <w:jc w:val="center"/>
            </w:pPr>
            <w:r w:rsidRPr="00F34721">
              <w:t>1</w:t>
            </w:r>
            <w:r>
              <w:t>2</w:t>
            </w:r>
          </w:p>
        </w:tc>
        <w:tc>
          <w:tcPr>
            <w:tcW w:w="895" w:type="dxa"/>
            <w:gridSpan w:val="3"/>
            <w:shd w:val="clear" w:color="auto" w:fill="FF0000"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861" w:type="dxa"/>
            <w:shd w:val="clear" w:color="auto" w:fill="FF0000"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2691" w:type="dxa"/>
            <w:shd w:val="clear" w:color="auto" w:fill="FF0000"/>
          </w:tcPr>
          <w:p w:rsidR="00152D30" w:rsidRPr="00E707AE" w:rsidRDefault="00152D30" w:rsidP="00152D30">
            <w:r w:rsidRPr="00F34721">
              <w:rPr>
                <w:b/>
              </w:rPr>
              <w:t xml:space="preserve">Контрольный диктант </w:t>
            </w:r>
            <w:r w:rsidRPr="00F34721">
              <w:t>по теме «Повторение изученного в 5-6 классах» с грамматическим заданием.</w:t>
            </w:r>
          </w:p>
        </w:tc>
        <w:tc>
          <w:tcPr>
            <w:tcW w:w="2410" w:type="dxa"/>
            <w:gridSpan w:val="2"/>
            <w:shd w:val="clear" w:color="auto" w:fill="FF0000"/>
          </w:tcPr>
          <w:p w:rsidR="00152D30" w:rsidRPr="00E707AE" w:rsidRDefault="00152D30" w:rsidP="00152D30">
            <w:r w:rsidRPr="007C1972">
              <w:t>Написание диктанта и выполнение грамматического задания.</w:t>
            </w:r>
          </w:p>
        </w:tc>
        <w:tc>
          <w:tcPr>
            <w:tcW w:w="2408" w:type="dxa"/>
            <w:shd w:val="clear" w:color="auto" w:fill="FF0000"/>
          </w:tcPr>
          <w:p w:rsidR="00152D30" w:rsidRPr="00E707AE" w:rsidRDefault="00152D30" w:rsidP="00152D30">
            <w:r>
              <w:rPr>
                <w:iCs/>
                <w:color w:val="000000"/>
              </w:rPr>
              <w:t>Уметь</w:t>
            </w:r>
            <w:r w:rsidRPr="00EE671F">
              <w:rPr>
                <w:iCs/>
                <w:color w:val="000000"/>
              </w:rPr>
              <w:t xml:space="preserve"> </w:t>
            </w:r>
            <w:r w:rsidRPr="008A22B9">
              <w:rPr>
                <w:iCs/>
                <w:color w:val="000000"/>
              </w:rPr>
              <w:t>писать текст под диктов</w:t>
            </w:r>
            <w:r w:rsidRPr="008A22B9">
              <w:rPr>
                <w:iCs/>
                <w:color w:val="000000"/>
              </w:rPr>
              <w:softHyphen/>
              <w:t>ку и выполнять грамматическое задание к нему</w:t>
            </w:r>
            <w:r>
              <w:rPr>
                <w:iCs/>
                <w:color w:val="000000"/>
              </w:rPr>
              <w:t>.</w:t>
            </w:r>
          </w:p>
        </w:tc>
        <w:tc>
          <w:tcPr>
            <w:tcW w:w="2788" w:type="dxa"/>
            <w:vMerge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2357" w:type="dxa"/>
            <w:vMerge/>
          </w:tcPr>
          <w:p w:rsidR="00152D30" w:rsidRPr="00E707AE" w:rsidRDefault="00152D30" w:rsidP="00152D30">
            <w:pPr>
              <w:jc w:val="center"/>
            </w:pPr>
          </w:p>
        </w:tc>
      </w:tr>
      <w:tr w:rsidR="00152D30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F34721" w:rsidRDefault="00152D30" w:rsidP="00152D30">
            <w:pPr>
              <w:jc w:val="center"/>
            </w:pPr>
            <w:r w:rsidRPr="00F34721">
              <w:t>1</w:t>
            </w:r>
            <w:r>
              <w:t>3</w:t>
            </w:r>
          </w:p>
        </w:tc>
        <w:tc>
          <w:tcPr>
            <w:tcW w:w="895" w:type="dxa"/>
            <w:gridSpan w:val="3"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861" w:type="dxa"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2691" w:type="dxa"/>
          </w:tcPr>
          <w:p w:rsidR="00152D30" w:rsidRDefault="00152D30" w:rsidP="00152D30">
            <w:pPr>
              <w:rPr>
                <w:b/>
              </w:rPr>
            </w:pPr>
          </w:p>
          <w:p w:rsidR="00152D30" w:rsidRPr="00E707AE" w:rsidRDefault="00152D30" w:rsidP="00152D30">
            <w:r w:rsidRPr="00F34721">
              <w:rPr>
                <w:b/>
              </w:rPr>
              <w:t>Анализ ошибок</w:t>
            </w:r>
            <w:r>
              <w:t xml:space="preserve"> контрольного диктанта.</w:t>
            </w:r>
          </w:p>
        </w:tc>
        <w:tc>
          <w:tcPr>
            <w:tcW w:w="2410" w:type="dxa"/>
            <w:gridSpan w:val="2"/>
          </w:tcPr>
          <w:p w:rsidR="00152D30" w:rsidRPr="00E707AE" w:rsidRDefault="00152D30" w:rsidP="00152D30">
            <w:r w:rsidRPr="00A14201">
              <w:t>Анализ ошибок, допущенных в контрольном диктанте. Грамматические разборы</w:t>
            </w:r>
            <w:r>
              <w:t>.</w:t>
            </w:r>
          </w:p>
        </w:tc>
        <w:tc>
          <w:tcPr>
            <w:tcW w:w="2408" w:type="dxa"/>
          </w:tcPr>
          <w:p w:rsidR="00152D30" w:rsidRPr="00E707AE" w:rsidRDefault="00152D30" w:rsidP="00152D30">
            <w:r>
              <w:rPr>
                <w:iCs/>
                <w:color w:val="000000"/>
                <w:sz w:val="22"/>
                <w:szCs w:val="22"/>
              </w:rPr>
              <w:t>Уметь</w:t>
            </w:r>
            <w:r w:rsidRPr="00EE671F"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9940AE">
              <w:rPr>
                <w:iCs/>
                <w:color w:val="000000"/>
                <w:sz w:val="22"/>
                <w:szCs w:val="22"/>
              </w:rPr>
              <w:t>выполнять работу над ошибками, допущенными в кон</w:t>
            </w:r>
            <w:r w:rsidRPr="009940AE">
              <w:rPr>
                <w:iCs/>
                <w:color w:val="000000"/>
                <w:sz w:val="22"/>
                <w:szCs w:val="22"/>
              </w:rPr>
              <w:softHyphen/>
              <w:t xml:space="preserve">трольном диктанте и </w:t>
            </w:r>
            <w:r>
              <w:rPr>
                <w:iCs/>
                <w:color w:val="000000"/>
                <w:sz w:val="22"/>
                <w:szCs w:val="22"/>
              </w:rPr>
              <w:t>грамм</w:t>
            </w:r>
            <w:r w:rsidRPr="009940AE">
              <w:rPr>
                <w:iCs/>
                <w:color w:val="000000"/>
                <w:sz w:val="22"/>
                <w:szCs w:val="22"/>
              </w:rPr>
              <w:t>атическом задании к нему</w:t>
            </w:r>
            <w:r>
              <w:rPr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788" w:type="dxa"/>
            <w:vMerge/>
          </w:tcPr>
          <w:p w:rsidR="00152D30" w:rsidRPr="00E707AE" w:rsidRDefault="00152D30" w:rsidP="00152D30">
            <w:pPr>
              <w:jc w:val="center"/>
            </w:pPr>
          </w:p>
        </w:tc>
        <w:tc>
          <w:tcPr>
            <w:tcW w:w="2357" w:type="dxa"/>
            <w:vMerge/>
          </w:tcPr>
          <w:p w:rsidR="00152D30" w:rsidRPr="00E707AE" w:rsidRDefault="00152D30" w:rsidP="00152D30">
            <w:pPr>
              <w:jc w:val="center"/>
            </w:pPr>
          </w:p>
        </w:tc>
      </w:tr>
      <w:tr w:rsidR="00152D30" w:rsidTr="00682805">
        <w:tc>
          <w:tcPr>
            <w:tcW w:w="15066" w:type="dxa"/>
            <w:gridSpan w:val="11"/>
          </w:tcPr>
          <w:p w:rsidR="00152D30" w:rsidRPr="00F34721" w:rsidRDefault="00152D30" w:rsidP="00152D30">
            <w:pPr>
              <w:jc w:val="center"/>
              <w:rPr>
                <w:b/>
              </w:rPr>
            </w:pPr>
            <w:r w:rsidRPr="00F34721">
              <w:rPr>
                <w:b/>
              </w:rPr>
              <w:t>МОРФОЛО</w:t>
            </w:r>
            <w:r>
              <w:rPr>
                <w:b/>
              </w:rPr>
              <w:t>ГИЯ И ОРФОГРАФИЯ. КУЛЬТУРА РЕЧИ (73 Ч.)</w:t>
            </w:r>
          </w:p>
          <w:p w:rsidR="00152D30" w:rsidRDefault="00152D30" w:rsidP="00152D30">
            <w:pPr>
              <w:jc w:val="center"/>
              <w:rPr>
                <w:b/>
              </w:rPr>
            </w:pPr>
            <w:r w:rsidRPr="00F34721">
              <w:rPr>
                <w:b/>
              </w:rPr>
              <w:t>ПРИЧАСТИЕ</w:t>
            </w:r>
            <w:r>
              <w:rPr>
                <w:b/>
              </w:rPr>
              <w:t xml:space="preserve"> (32 Ч.)</w:t>
            </w:r>
          </w:p>
          <w:p w:rsidR="00152D30" w:rsidRPr="00F34721" w:rsidRDefault="00152D30" w:rsidP="00152D30">
            <w:pPr>
              <w:jc w:val="center"/>
            </w:pPr>
          </w:p>
        </w:tc>
      </w:tr>
      <w:tr w:rsidR="00152D30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F34721" w:rsidRDefault="00152D30" w:rsidP="00152D30">
            <w:pPr>
              <w:jc w:val="center"/>
            </w:pPr>
            <w:r w:rsidRPr="00F34721">
              <w:t>1</w:t>
            </w:r>
            <w:r>
              <w:t>4</w:t>
            </w:r>
          </w:p>
        </w:tc>
        <w:tc>
          <w:tcPr>
            <w:tcW w:w="895" w:type="dxa"/>
            <w:gridSpan w:val="3"/>
          </w:tcPr>
          <w:p w:rsidR="00152D30" w:rsidRPr="00ED7E79" w:rsidRDefault="00152D30" w:rsidP="00152D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61" w:type="dxa"/>
          </w:tcPr>
          <w:p w:rsidR="00152D30" w:rsidRPr="00ED7E79" w:rsidRDefault="00152D30" w:rsidP="00152D30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1" w:type="dxa"/>
          </w:tcPr>
          <w:p w:rsidR="00152D30" w:rsidRDefault="00152D30" w:rsidP="00152D30"/>
          <w:p w:rsidR="00152D30" w:rsidRPr="00F34721" w:rsidRDefault="00152D30" w:rsidP="00152D30">
            <w:r w:rsidRPr="00F34721">
              <w:t>Причастие как часть речи.</w:t>
            </w:r>
          </w:p>
          <w:p w:rsidR="00152D30" w:rsidRPr="00ED7E79" w:rsidRDefault="00152D30" w:rsidP="00152D30">
            <w:pPr>
              <w:rPr>
                <w:b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:rsidR="00152D30" w:rsidRPr="007C1972" w:rsidRDefault="00152D30" w:rsidP="00152D30">
            <w:r w:rsidRPr="007C1972">
              <w:t>Причастие. Морфологические и синтаксические признаки причастия.</w:t>
            </w:r>
          </w:p>
        </w:tc>
        <w:tc>
          <w:tcPr>
            <w:tcW w:w="2408" w:type="dxa"/>
          </w:tcPr>
          <w:p w:rsidR="00152D30" w:rsidRPr="004F4A27" w:rsidRDefault="00152D30" w:rsidP="00152D30">
            <w:pPr>
              <w:rPr>
                <w:b/>
                <w:sz w:val="22"/>
                <w:szCs w:val="22"/>
              </w:rPr>
            </w:pPr>
            <w:r w:rsidRPr="004F4A27">
              <w:rPr>
                <w:sz w:val="22"/>
                <w:szCs w:val="22"/>
              </w:rPr>
              <w:t>Анализир</w:t>
            </w:r>
            <w:r>
              <w:rPr>
                <w:sz w:val="22"/>
                <w:szCs w:val="22"/>
              </w:rPr>
              <w:t>овать</w:t>
            </w:r>
            <w:r w:rsidRPr="004F4A27">
              <w:rPr>
                <w:sz w:val="22"/>
                <w:szCs w:val="22"/>
              </w:rPr>
              <w:t xml:space="preserve"> и характериз</w:t>
            </w:r>
            <w:r>
              <w:rPr>
                <w:sz w:val="22"/>
                <w:szCs w:val="22"/>
              </w:rPr>
              <w:t>овать</w:t>
            </w:r>
            <w:r w:rsidRPr="004F4A27">
              <w:rPr>
                <w:sz w:val="22"/>
                <w:szCs w:val="22"/>
              </w:rPr>
              <w:t xml:space="preserve"> общекатегориальное значение, морфологические признаки и синтаксическую роль причастия.</w:t>
            </w:r>
          </w:p>
        </w:tc>
        <w:tc>
          <w:tcPr>
            <w:tcW w:w="2788" w:type="dxa"/>
            <w:vMerge w:val="restart"/>
          </w:tcPr>
          <w:p w:rsidR="00152D30" w:rsidRDefault="00152D30" w:rsidP="00152D30"/>
          <w:p w:rsidR="00152D30" w:rsidRDefault="00152D30" w:rsidP="00152D30">
            <w:pPr>
              <w:rPr>
                <w:sz w:val="21"/>
                <w:szCs w:val="21"/>
              </w:rPr>
            </w:pPr>
            <w:r w:rsidRPr="00BF095B">
              <w:rPr>
                <w:bCs/>
                <w:sz w:val="21"/>
                <w:szCs w:val="21"/>
              </w:rPr>
              <w:t>Формирование</w:t>
            </w:r>
            <w:r w:rsidRPr="007721FB">
              <w:rPr>
                <w:b/>
                <w:bCs/>
                <w:sz w:val="21"/>
                <w:szCs w:val="21"/>
              </w:rPr>
              <w:t xml:space="preserve"> </w:t>
            </w:r>
            <w:r w:rsidRPr="007721FB">
              <w:rPr>
                <w:sz w:val="21"/>
                <w:szCs w:val="21"/>
              </w:rPr>
              <w:t>чувства прекрасного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6E1F88">
              <w:rPr>
                <w:sz w:val="21"/>
                <w:szCs w:val="21"/>
              </w:rPr>
              <w:t>Формирование устойчивой мотивации к самостоятельной и коллективной аналитической деятельности</w:t>
            </w:r>
            <w:r>
              <w:rPr>
                <w:sz w:val="21"/>
                <w:szCs w:val="21"/>
              </w:rPr>
              <w:t>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7721FB">
              <w:rPr>
                <w:sz w:val="21"/>
                <w:szCs w:val="21"/>
              </w:rPr>
              <w:t xml:space="preserve">Продолжить </w:t>
            </w:r>
            <w:r w:rsidRPr="00BF095B">
              <w:rPr>
                <w:bCs/>
                <w:sz w:val="21"/>
                <w:szCs w:val="21"/>
              </w:rPr>
              <w:t>формирование</w:t>
            </w:r>
            <w:r w:rsidRPr="007721FB">
              <w:rPr>
                <w:b/>
                <w:bCs/>
                <w:sz w:val="21"/>
                <w:szCs w:val="21"/>
              </w:rPr>
              <w:t xml:space="preserve"> </w:t>
            </w:r>
            <w:r w:rsidRPr="007721FB">
              <w:rPr>
                <w:sz w:val="21"/>
                <w:szCs w:val="21"/>
              </w:rPr>
              <w:t xml:space="preserve">у учащихся </w:t>
            </w:r>
            <w:r w:rsidRPr="007721FB">
              <w:rPr>
                <w:sz w:val="21"/>
                <w:szCs w:val="21"/>
              </w:rPr>
              <w:lastRenderedPageBreak/>
              <w:t>орфографической зоркости</w:t>
            </w:r>
            <w:r>
              <w:rPr>
                <w:sz w:val="21"/>
                <w:szCs w:val="21"/>
              </w:rPr>
              <w:t>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r w:rsidRPr="007721FB">
              <w:rPr>
                <w:sz w:val="21"/>
                <w:szCs w:val="21"/>
              </w:rPr>
              <w:t xml:space="preserve"> </w:t>
            </w:r>
            <w:r w:rsidRPr="00AA0648">
              <w:rPr>
                <w:sz w:val="21"/>
                <w:szCs w:val="21"/>
              </w:rPr>
              <w:t>Формирование устойчивой мотивации к обучению</w:t>
            </w:r>
            <w:r>
              <w:rPr>
                <w:sz w:val="21"/>
                <w:szCs w:val="21"/>
              </w:rPr>
              <w:t>.</w:t>
            </w:r>
            <w:r w:rsidRPr="007721FB">
              <w:rPr>
                <w:sz w:val="21"/>
                <w:szCs w:val="21"/>
              </w:rPr>
              <w:t xml:space="preserve"> </w:t>
            </w:r>
          </w:p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>
            <w:pPr>
              <w:rPr>
                <w:b/>
                <w:sz w:val="28"/>
                <w:szCs w:val="28"/>
              </w:rPr>
            </w:pPr>
            <w:r w:rsidRPr="007721FB">
              <w:rPr>
                <w:sz w:val="21"/>
                <w:szCs w:val="21"/>
              </w:rPr>
              <w:t>Продолжить формирование языковой грамотности</w:t>
            </w:r>
            <w:r>
              <w:rPr>
                <w:sz w:val="21"/>
                <w:szCs w:val="21"/>
              </w:rPr>
              <w:t>.</w:t>
            </w: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  <w:r w:rsidRPr="009C4546">
              <w:rPr>
                <w:bCs/>
                <w:sz w:val="21"/>
                <w:szCs w:val="21"/>
              </w:rPr>
              <w:t xml:space="preserve">Формировать </w:t>
            </w:r>
            <w:r w:rsidRPr="007721FB">
              <w:rPr>
                <w:sz w:val="21"/>
                <w:szCs w:val="21"/>
              </w:rPr>
              <w:t>познавательный интерес у учащихся</w:t>
            </w:r>
            <w:r>
              <w:rPr>
                <w:sz w:val="21"/>
                <w:szCs w:val="21"/>
              </w:rPr>
              <w:t>.</w:t>
            </w: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  <w:r w:rsidRPr="00AA0648">
              <w:rPr>
                <w:sz w:val="21"/>
                <w:szCs w:val="21"/>
              </w:rPr>
              <w:t xml:space="preserve">Формирование </w:t>
            </w:r>
            <w:r>
              <w:rPr>
                <w:sz w:val="21"/>
                <w:szCs w:val="21"/>
              </w:rPr>
              <w:t xml:space="preserve">устойчивой мотивации к </w:t>
            </w:r>
            <w:r>
              <w:rPr>
                <w:sz w:val="21"/>
                <w:szCs w:val="21"/>
              </w:rPr>
              <w:lastRenderedPageBreak/>
              <w:t>самостоятельной и групповой  исследовательской деятельности.</w:t>
            </w: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AA0648">
              <w:rPr>
                <w:sz w:val="21"/>
                <w:szCs w:val="21"/>
              </w:rPr>
              <w:t xml:space="preserve">Формирование </w:t>
            </w:r>
            <w:r>
              <w:rPr>
                <w:sz w:val="21"/>
                <w:szCs w:val="21"/>
              </w:rPr>
              <w:t>устойчивой мотивации к самостоятельной и коллективной аналитической деятельности.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7721FB">
              <w:rPr>
                <w:sz w:val="21"/>
                <w:szCs w:val="21"/>
              </w:rPr>
              <w:t>Продолжить формирование языковой грамотности</w:t>
            </w:r>
            <w:r>
              <w:rPr>
                <w:sz w:val="21"/>
                <w:szCs w:val="21"/>
              </w:rPr>
              <w:t>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AA0648">
              <w:rPr>
                <w:sz w:val="21"/>
                <w:szCs w:val="21"/>
              </w:rPr>
              <w:t xml:space="preserve">Формирование </w:t>
            </w:r>
            <w:r>
              <w:rPr>
                <w:sz w:val="21"/>
                <w:szCs w:val="21"/>
              </w:rPr>
              <w:t>устойчивой мотивации к самостоятельной и групповой  исследовательской деятельности.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  <w:r>
              <w:rPr>
                <w:bCs/>
                <w:sz w:val="21"/>
                <w:szCs w:val="21"/>
              </w:rPr>
              <w:t>Формирование</w:t>
            </w:r>
            <w:r w:rsidRPr="009C4546">
              <w:rPr>
                <w:bCs/>
                <w:sz w:val="21"/>
                <w:szCs w:val="21"/>
              </w:rPr>
              <w:t xml:space="preserve"> </w:t>
            </w:r>
            <w:r w:rsidRPr="007721FB">
              <w:rPr>
                <w:sz w:val="21"/>
                <w:szCs w:val="21"/>
              </w:rPr>
              <w:t>познавательн</w:t>
            </w:r>
            <w:r>
              <w:rPr>
                <w:sz w:val="21"/>
                <w:szCs w:val="21"/>
              </w:rPr>
              <w:t>ого</w:t>
            </w:r>
            <w:r w:rsidRPr="007721FB">
              <w:rPr>
                <w:sz w:val="21"/>
                <w:szCs w:val="21"/>
              </w:rPr>
              <w:t xml:space="preserve"> интерес</w:t>
            </w:r>
            <w:r>
              <w:rPr>
                <w:sz w:val="21"/>
                <w:szCs w:val="21"/>
              </w:rPr>
              <w:t>а</w:t>
            </w:r>
            <w:r w:rsidRPr="007721FB">
              <w:rPr>
                <w:sz w:val="21"/>
                <w:szCs w:val="21"/>
              </w:rPr>
              <w:t xml:space="preserve"> у учащихся</w:t>
            </w:r>
            <w:r>
              <w:rPr>
                <w:sz w:val="21"/>
                <w:szCs w:val="21"/>
              </w:rPr>
              <w:t>.</w:t>
            </w: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2C0EA0">
              <w:rPr>
                <w:sz w:val="21"/>
                <w:szCs w:val="21"/>
              </w:rPr>
              <w:t>Формирование устойчивого интереса к исследовательской, аналитической деятельности</w:t>
            </w:r>
            <w:r>
              <w:rPr>
                <w:sz w:val="21"/>
                <w:szCs w:val="21"/>
              </w:rPr>
              <w:t>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AA0648">
              <w:rPr>
                <w:sz w:val="21"/>
                <w:szCs w:val="21"/>
              </w:rPr>
              <w:t xml:space="preserve">Формирование </w:t>
            </w:r>
            <w:r>
              <w:rPr>
                <w:sz w:val="21"/>
                <w:szCs w:val="21"/>
              </w:rPr>
              <w:t xml:space="preserve">устойчивой  мотивации к  обучению на </w:t>
            </w:r>
            <w:r>
              <w:rPr>
                <w:sz w:val="21"/>
                <w:szCs w:val="21"/>
              </w:rPr>
              <w:lastRenderedPageBreak/>
              <w:t>основе алгоритма выполнения задачи.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  <w:r w:rsidRPr="007721FB">
              <w:rPr>
                <w:sz w:val="21"/>
                <w:szCs w:val="21"/>
              </w:rPr>
              <w:t>Продолжить формирование у учащихся бережного отношения к слову</w:t>
            </w: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AA0648">
              <w:rPr>
                <w:sz w:val="21"/>
                <w:szCs w:val="21"/>
              </w:rPr>
              <w:t xml:space="preserve">Формирование </w:t>
            </w:r>
            <w:r>
              <w:rPr>
                <w:sz w:val="21"/>
                <w:szCs w:val="21"/>
              </w:rPr>
              <w:t>устойчивой  мотивации к  обучению на основе алгоритма решения задачи.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AA0648">
              <w:rPr>
                <w:sz w:val="21"/>
                <w:szCs w:val="21"/>
              </w:rPr>
              <w:lastRenderedPageBreak/>
              <w:t xml:space="preserve">Формирование </w:t>
            </w:r>
            <w:r>
              <w:rPr>
                <w:sz w:val="21"/>
                <w:szCs w:val="21"/>
              </w:rPr>
              <w:t>устойчивой  мотивации к творческой деятельности по алгоритму, индивидуальному плану.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  <w:r w:rsidRPr="00D10B52">
              <w:rPr>
                <w:sz w:val="21"/>
                <w:szCs w:val="21"/>
              </w:rPr>
              <w:t>Формирование навыка индивидуальной и коллективной  исследовательской деятельности</w:t>
            </w:r>
            <w:r>
              <w:rPr>
                <w:sz w:val="21"/>
                <w:szCs w:val="21"/>
              </w:rPr>
              <w:t xml:space="preserve"> на основе алгоритма выполнения задачи.</w:t>
            </w: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BF095B">
              <w:rPr>
                <w:bCs/>
                <w:sz w:val="21"/>
                <w:szCs w:val="21"/>
              </w:rPr>
              <w:t xml:space="preserve">Формирование </w:t>
            </w:r>
            <w:r w:rsidRPr="007721FB">
              <w:rPr>
                <w:sz w:val="21"/>
                <w:szCs w:val="21"/>
              </w:rPr>
              <w:t>эстетического вкуса у учащихся</w:t>
            </w:r>
            <w:r>
              <w:rPr>
                <w:sz w:val="21"/>
                <w:szCs w:val="21"/>
              </w:rPr>
              <w:t>.</w:t>
            </w:r>
          </w:p>
          <w:p w:rsidR="00152D30" w:rsidRDefault="00152D30" w:rsidP="00152D30">
            <w:pPr>
              <w:rPr>
                <w:bCs/>
                <w:sz w:val="21"/>
                <w:szCs w:val="21"/>
              </w:rPr>
            </w:pPr>
          </w:p>
          <w:p w:rsidR="00152D30" w:rsidRDefault="00152D30" w:rsidP="00152D30">
            <w:pPr>
              <w:rPr>
                <w:bCs/>
                <w:sz w:val="21"/>
                <w:szCs w:val="21"/>
              </w:rPr>
            </w:pPr>
          </w:p>
          <w:p w:rsidR="00152D30" w:rsidRDefault="00152D30" w:rsidP="00152D30">
            <w:pPr>
              <w:rPr>
                <w:bCs/>
                <w:sz w:val="21"/>
                <w:szCs w:val="21"/>
              </w:rPr>
            </w:pPr>
          </w:p>
          <w:p w:rsidR="00152D30" w:rsidRDefault="00152D30" w:rsidP="00152D30">
            <w:pPr>
              <w:rPr>
                <w:bCs/>
                <w:sz w:val="21"/>
                <w:szCs w:val="21"/>
              </w:rPr>
            </w:pPr>
          </w:p>
          <w:p w:rsidR="00152D30" w:rsidRDefault="00152D30" w:rsidP="00152D30">
            <w:pPr>
              <w:rPr>
                <w:bCs/>
                <w:sz w:val="21"/>
                <w:szCs w:val="21"/>
              </w:rPr>
            </w:pPr>
          </w:p>
          <w:p w:rsidR="00152D30" w:rsidRDefault="00152D30" w:rsidP="00152D30">
            <w:pPr>
              <w:rPr>
                <w:bCs/>
                <w:sz w:val="21"/>
                <w:szCs w:val="21"/>
              </w:rPr>
            </w:pPr>
          </w:p>
          <w:p w:rsidR="00152D30" w:rsidRDefault="00152D30" w:rsidP="00152D30">
            <w:pPr>
              <w:rPr>
                <w:bCs/>
                <w:sz w:val="21"/>
                <w:szCs w:val="21"/>
              </w:rPr>
            </w:pPr>
          </w:p>
          <w:p w:rsidR="00152D30" w:rsidRPr="00B26B16" w:rsidRDefault="00152D30" w:rsidP="00152D30">
            <w:pPr>
              <w:rPr>
                <w:b/>
              </w:rPr>
            </w:pPr>
            <w:r w:rsidRPr="00B26B16">
              <w:rPr>
                <w:bCs/>
              </w:rPr>
              <w:t>Формирование познавательного интереса к индивидуальной и коллективной проектной деятельности в ходе выполнения творческого задания.</w:t>
            </w:r>
          </w:p>
        </w:tc>
        <w:tc>
          <w:tcPr>
            <w:tcW w:w="2357" w:type="dxa"/>
            <w:vMerge w:val="restart"/>
          </w:tcPr>
          <w:p w:rsidR="00152D30" w:rsidRDefault="00152D30" w:rsidP="00152D30">
            <w:pPr>
              <w:rPr>
                <w:bCs/>
                <w:i/>
              </w:rPr>
            </w:pPr>
          </w:p>
          <w:p w:rsidR="00152D30" w:rsidRPr="00F66BAC" w:rsidRDefault="00152D30" w:rsidP="00152D30">
            <w:pPr>
              <w:rPr>
                <w:b/>
                <w:bCs/>
                <w:i/>
              </w:rPr>
            </w:pPr>
            <w:r w:rsidRPr="00F66BAC">
              <w:rPr>
                <w:b/>
                <w:bCs/>
                <w:i/>
              </w:rPr>
              <w:t>Коммуникативные:</w:t>
            </w:r>
          </w:p>
          <w:p w:rsidR="00152D30" w:rsidRPr="00E55F49" w:rsidRDefault="00152D30" w:rsidP="00152D30">
            <w:pPr>
              <w:rPr>
                <w:bCs/>
              </w:rPr>
            </w:pPr>
            <w:r w:rsidRPr="00E55F49">
              <w:rPr>
                <w:bCs/>
              </w:rPr>
              <w:t>проявлять речевые действия: использовать адекватные языковые</w:t>
            </w:r>
          </w:p>
          <w:p w:rsidR="00152D30" w:rsidRPr="00E55F49" w:rsidRDefault="00152D30" w:rsidP="00152D30">
            <w:pPr>
              <w:rPr>
                <w:bCs/>
              </w:rPr>
            </w:pPr>
            <w:r w:rsidRPr="00E55F49">
              <w:rPr>
                <w:bCs/>
              </w:rPr>
              <w:t>средства для отображения в форме речевых</w:t>
            </w:r>
          </w:p>
          <w:p w:rsidR="00152D30" w:rsidRPr="00E55F49" w:rsidRDefault="00152D30" w:rsidP="00152D30">
            <w:pPr>
              <w:rPr>
                <w:bCs/>
              </w:rPr>
            </w:pPr>
            <w:r w:rsidRPr="00E55F49">
              <w:rPr>
                <w:bCs/>
              </w:rPr>
              <w:t>высказываний своих чувств, мыслей, побуждений и иных составляющих внутреннего</w:t>
            </w:r>
          </w:p>
          <w:p w:rsidR="00152D30" w:rsidRDefault="00152D30" w:rsidP="00152D30">
            <w:pPr>
              <w:rPr>
                <w:bCs/>
              </w:rPr>
            </w:pPr>
            <w:r w:rsidRPr="00E55F49">
              <w:rPr>
                <w:bCs/>
              </w:rPr>
              <w:t>мира.</w:t>
            </w: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Pr="00E55F49" w:rsidRDefault="00152D30" w:rsidP="00152D30">
            <w:pPr>
              <w:rPr>
                <w:bCs/>
              </w:rPr>
            </w:pPr>
          </w:p>
          <w:p w:rsidR="00152D30" w:rsidRPr="00F66BAC" w:rsidRDefault="00152D30" w:rsidP="00152D30">
            <w:pPr>
              <w:rPr>
                <w:b/>
                <w:bCs/>
                <w:i/>
              </w:rPr>
            </w:pPr>
            <w:r w:rsidRPr="00F66BAC">
              <w:rPr>
                <w:b/>
                <w:bCs/>
                <w:i/>
              </w:rPr>
              <w:t>Регулятивные:</w:t>
            </w:r>
          </w:p>
          <w:p w:rsidR="00152D30" w:rsidRPr="00E55F49" w:rsidRDefault="00152D30" w:rsidP="00152D30">
            <w:pPr>
              <w:rPr>
                <w:bCs/>
              </w:rPr>
            </w:pPr>
            <w:r w:rsidRPr="00E55F49">
              <w:rPr>
                <w:bCs/>
              </w:rPr>
              <w:t>осознавать самого себя как</w:t>
            </w:r>
          </w:p>
          <w:p w:rsidR="00152D30" w:rsidRPr="00E55F49" w:rsidRDefault="00152D30" w:rsidP="00152D30">
            <w:pPr>
              <w:rPr>
                <w:bCs/>
              </w:rPr>
            </w:pPr>
            <w:r w:rsidRPr="00E55F49">
              <w:rPr>
                <w:bCs/>
              </w:rPr>
              <w:t>движущую силу своего научения, свою способность к мобилизации сил и энергии,</w:t>
            </w:r>
          </w:p>
          <w:p w:rsidR="00152D30" w:rsidRPr="00E55F49" w:rsidRDefault="00152D30" w:rsidP="00152D30">
            <w:pPr>
              <w:rPr>
                <w:bCs/>
              </w:rPr>
            </w:pPr>
            <w:r w:rsidRPr="00E55F49">
              <w:rPr>
                <w:bCs/>
              </w:rPr>
              <w:t>к волевому усилию – выбору в ситуации</w:t>
            </w:r>
          </w:p>
          <w:p w:rsidR="00152D30" w:rsidRPr="00E55F49" w:rsidRDefault="00152D30" w:rsidP="00152D30">
            <w:pPr>
              <w:rPr>
                <w:bCs/>
              </w:rPr>
            </w:pPr>
            <w:r w:rsidRPr="00E55F49">
              <w:rPr>
                <w:bCs/>
              </w:rPr>
              <w:t>мотивационного конфликта, к преодолению</w:t>
            </w:r>
          </w:p>
          <w:p w:rsidR="00152D30" w:rsidRDefault="00152D30" w:rsidP="00152D30">
            <w:pPr>
              <w:rPr>
                <w:bCs/>
              </w:rPr>
            </w:pPr>
            <w:r w:rsidRPr="00E55F49">
              <w:rPr>
                <w:bCs/>
              </w:rPr>
              <w:t>препятствий.</w:t>
            </w: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Pr="00E55F49" w:rsidRDefault="00152D30" w:rsidP="00152D30">
            <w:pPr>
              <w:rPr>
                <w:bCs/>
              </w:rPr>
            </w:pPr>
          </w:p>
          <w:p w:rsidR="00152D30" w:rsidRPr="00F66BAC" w:rsidRDefault="00152D30" w:rsidP="00152D30">
            <w:pPr>
              <w:rPr>
                <w:b/>
                <w:bCs/>
                <w:i/>
              </w:rPr>
            </w:pPr>
            <w:r w:rsidRPr="00F66BAC">
              <w:rPr>
                <w:b/>
                <w:bCs/>
                <w:i/>
              </w:rPr>
              <w:t>Познавательные:</w:t>
            </w:r>
          </w:p>
          <w:p w:rsidR="00152D30" w:rsidRPr="00E55F49" w:rsidRDefault="00152D30" w:rsidP="00152D30">
            <w:pPr>
              <w:rPr>
                <w:bCs/>
              </w:rPr>
            </w:pPr>
            <w:r w:rsidRPr="00E55F49">
              <w:rPr>
                <w:bCs/>
              </w:rPr>
              <w:t>объяснять языковые явления, процессы, связи и отношения, выявляемые в ходе выполнения лингвистических</w:t>
            </w:r>
          </w:p>
          <w:p w:rsidR="00152D30" w:rsidRPr="00E55F49" w:rsidRDefault="00152D30" w:rsidP="00152D30">
            <w:pPr>
              <w:rPr>
                <w:bCs/>
              </w:rPr>
            </w:pPr>
            <w:r w:rsidRPr="00E55F49">
              <w:rPr>
                <w:bCs/>
              </w:rPr>
              <w:t>задач</w:t>
            </w: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bCs/>
                <w:i/>
              </w:rPr>
            </w:pPr>
          </w:p>
          <w:p w:rsidR="00152D30" w:rsidRDefault="00152D30" w:rsidP="00152D30">
            <w:pPr>
              <w:rPr>
                <w:b/>
                <w:bCs/>
                <w:i/>
              </w:rPr>
            </w:pPr>
          </w:p>
          <w:p w:rsidR="00152D30" w:rsidRDefault="00152D30" w:rsidP="00152D30">
            <w:pPr>
              <w:rPr>
                <w:b/>
                <w:bCs/>
                <w:i/>
              </w:rPr>
            </w:pPr>
          </w:p>
          <w:p w:rsidR="00152D30" w:rsidRPr="00F66BAC" w:rsidRDefault="00152D30" w:rsidP="00152D30">
            <w:pPr>
              <w:rPr>
                <w:b/>
                <w:bCs/>
                <w:i/>
              </w:rPr>
            </w:pPr>
            <w:r w:rsidRPr="00F66BAC">
              <w:rPr>
                <w:b/>
                <w:bCs/>
                <w:i/>
              </w:rPr>
              <w:t>Коммуникативные: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устанавливать рабочие отношения, эффективно сотрудничать и способствовать продуктивной  кооперации.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F66BAC">
              <w:rPr>
                <w:b/>
                <w:bCs/>
                <w:i/>
              </w:rPr>
              <w:t>Регулятивные: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проектировать траектории развития через включение в новые виды деятельности и форм сотрудничества.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 w:rsidRPr="00F66BAC">
              <w:rPr>
                <w:b/>
                <w:bCs/>
                <w:i/>
              </w:rPr>
              <w:t>Познавательные:</w:t>
            </w:r>
            <w:r>
              <w:rPr>
                <w:sz w:val="21"/>
                <w:szCs w:val="21"/>
              </w:rPr>
              <w:t xml:space="preserve"> 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объяснять языковые явления, процессы, связи и отношения, выявляемые в ходе исследования текста</w:t>
            </w: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  <w:r w:rsidRPr="00F66BAC">
              <w:rPr>
                <w:b/>
                <w:bCs/>
                <w:i/>
              </w:rPr>
              <w:t>Коммуникативные: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слушать и слышать друг друга, с достаточной полнотой и точностью выражать </w:t>
            </w:r>
            <w:r>
              <w:rPr>
                <w:sz w:val="21"/>
                <w:szCs w:val="21"/>
              </w:rPr>
              <w:lastRenderedPageBreak/>
              <w:t>свои мысли в соответствии с задачами и условиями коммуникации.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F66BAC">
              <w:rPr>
                <w:b/>
                <w:bCs/>
                <w:i/>
              </w:rPr>
              <w:t>Регулятивные: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самостоятельно выделять и формировать познавательную цель, искать и выделять необходимую информацию.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Pr="00BA6044" w:rsidRDefault="00152D30" w:rsidP="00152D30">
            <w:pPr>
              <w:rPr>
                <w:sz w:val="21"/>
                <w:szCs w:val="21"/>
              </w:rPr>
            </w:pPr>
            <w:r w:rsidRPr="00F66BAC">
              <w:rPr>
                <w:b/>
                <w:bCs/>
                <w:i/>
              </w:rPr>
              <w:t>Познавательные:</w:t>
            </w:r>
            <w:r>
              <w:rPr>
                <w:sz w:val="21"/>
                <w:szCs w:val="21"/>
              </w:rPr>
              <w:t xml:space="preserve"> 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объяснять языковые явления, процессы, связи и отношения, выявляемые в ходе исследования структуры , содержания и значения слова, предложения, текста.</w:t>
            </w: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</w:p>
          <w:p w:rsidR="00152D30" w:rsidRDefault="00152D30" w:rsidP="00152D30">
            <w:pPr>
              <w:rPr>
                <w:b/>
                <w:bCs/>
                <w:i/>
              </w:rPr>
            </w:pPr>
          </w:p>
          <w:p w:rsidR="00152D30" w:rsidRDefault="00152D30" w:rsidP="00152D30">
            <w:pPr>
              <w:rPr>
                <w:b/>
                <w:bCs/>
                <w:i/>
              </w:rPr>
            </w:pPr>
          </w:p>
          <w:p w:rsidR="00152D30" w:rsidRDefault="00152D30" w:rsidP="00152D30">
            <w:pPr>
              <w:rPr>
                <w:b/>
                <w:bCs/>
                <w:i/>
              </w:rPr>
            </w:pPr>
          </w:p>
          <w:p w:rsidR="00152D30" w:rsidRDefault="00152D30" w:rsidP="00152D30">
            <w:pPr>
              <w:rPr>
                <w:b/>
                <w:bCs/>
                <w:i/>
              </w:rPr>
            </w:pPr>
          </w:p>
          <w:p w:rsidR="00152D30" w:rsidRDefault="00152D30" w:rsidP="00152D30">
            <w:pPr>
              <w:rPr>
                <w:sz w:val="28"/>
                <w:szCs w:val="28"/>
              </w:rPr>
            </w:pPr>
            <w:r w:rsidRPr="00F66BAC">
              <w:rPr>
                <w:b/>
                <w:bCs/>
                <w:i/>
              </w:rPr>
              <w:t>Коммуникативные: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формировать навыки учебного сотрудничества в ходе индивидуальной и групповой деятельности.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b/>
                <w:bCs/>
                <w:i/>
              </w:rPr>
            </w:pPr>
            <w:r w:rsidRPr="00F66BAC">
              <w:rPr>
                <w:b/>
                <w:bCs/>
                <w:i/>
              </w:rPr>
              <w:t>Регулятивные: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проектировать маршрут преодоления затруднения в обучении через включение в новые виды деятельности и формы сотрудничества.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</w:t>
            </w:r>
            <w:r w:rsidRPr="00F66BAC">
              <w:rPr>
                <w:b/>
                <w:bCs/>
                <w:i/>
              </w:rPr>
              <w:t>Познавательные: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объяснять языковые явления, процессы, связи и отношения, выявляемые в ходе  </w:t>
            </w:r>
            <w:r>
              <w:rPr>
                <w:sz w:val="21"/>
                <w:szCs w:val="21"/>
              </w:rPr>
              <w:lastRenderedPageBreak/>
              <w:t>проектирования проблемных зон в изученной теме.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b/>
                <w:bCs/>
                <w:i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F66BAC">
              <w:rPr>
                <w:b/>
                <w:bCs/>
                <w:i/>
              </w:rPr>
              <w:t>Коммуникативные:</w:t>
            </w:r>
            <w:r w:rsidRPr="00C96AF8">
              <w:rPr>
                <w:sz w:val="21"/>
                <w:szCs w:val="21"/>
              </w:rPr>
              <w:t xml:space="preserve"> владеть монологической и диалогической формами речи в соответствии</w:t>
            </w:r>
            <w:r>
              <w:rPr>
                <w:sz w:val="21"/>
                <w:szCs w:val="21"/>
              </w:rPr>
              <w:t xml:space="preserve"> с синтакс</w:t>
            </w:r>
            <w:r w:rsidRPr="00C96AF8">
              <w:rPr>
                <w:sz w:val="21"/>
                <w:szCs w:val="21"/>
              </w:rPr>
              <w:t>ическими нормами родного языка</w:t>
            </w:r>
            <w:r>
              <w:rPr>
                <w:sz w:val="21"/>
                <w:szCs w:val="21"/>
              </w:rPr>
              <w:t>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F66BAC">
              <w:rPr>
                <w:b/>
                <w:bCs/>
                <w:i/>
              </w:rPr>
              <w:t>Регулятивные: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проектировать траекторию развития через включение в новые виды деятельности и формы сотрудничества.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F66BAC">
              <w:rPr>
                <w:b/>
                <w:bCs/>
                <w:i/>
              </w:rPr>
              <w:t>Познавательные: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объяснять языковые явления, процессы, связи и отношения, выявляемые в ходе    работы над ошибками</w:t>
            </w:r>
          </w:p>
          <w:p w:rsidR="00152D30" w:rsidRPr="00E55F49" w:rsidRDefault="00152D30" w:rsidP="00152D30">
            <w:pPr>
              <w:rPr>
                <w:sz w:val="28"/>
                <w:szCs w:val="28"/>
              </w:rPr>
            </w:pPr>
          </w:p>
        </w:tc>
      </w:tr>
      <w:tr w:rsidR="00152D30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F34721" w:rsidRDefault="00152D30" w:rsidP="00152D30">
            <w:pPr>
              <w:jc w:val="center"/>
            </w:pPr>
            <w:r w:rsidRPr="00F34721">
              <w:t>1</w:t>
            </w:r>
            <w:r>
              <w:t>5</w:t>
            </w:r>
          </w:p>
        </w:tc>
        <w:tc>
          <w:tcPr>
            <w:tcW w:w="895" w:type="dxa"/>
            <w:gridSpan w:val="3"/>
          </w:tcPr>
          <w:p w:rsidR="00152D30" w:rsidRPr="00F34721" w:rsidRDefault="00152D30" w:rsidP="00152D30">
            <w:pPr>
              <w:jc w:val="center"/>
            </w:pPr>
          </w:p>
        </w:tc>
        <w:tc>
          <w:tcPr>
            <w:tcW w:w="861" w:type="dxa"/>
          </w:tcPr>
          <w:p w:rsidR="00152D30" w:rsidRPr="00F34721" w:rsidRDefault="00152D30" w:rsidP="00152D30">
            <w:pPr>
              <w:jc w:val="center"/>
            </w:pPr>
          </w:p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ED2BC5">
              <w:t>Склонение причастий.</w:t>
            </w:r>
          </w:p>
        </w:tc>
        <w:tc>
          <w:tcPr>
            <w:tcW w:w="2410" w:type="dxa"/>
            <w:gridSpan w:val="2"/>
          </w:tcPr>
          <w:p w:rsidR="00152D30" w:rsidRPr="007C1972" w:rsidRDefault="00152D30" w:rsidP="00152D30">
            <w:r w:rsidRPr="007C1972">
              <w:t>Склонение причастий. Алгоритм определения падежного окончания причастий.</w:t>
            </w:r>
          </w:p>
        </w:tc>
        <w:tc>
          <w:tcPr>
            <w:tcW w:w="2408" w:type="dxa"/>
          </w:tcPr>
          <w:p w:rsidR="00152D30" w:rsidRPr="004F4A27" w:rsidRDefault="00152D30" w:rsidP="00152D30">
            <w:pPr>
              <w:rPr>
                <w:b/>
                <w:sz w:val="22"/>
                <w:szCs w:val="22"/>
              </w:rPr>
            </w:pPr>
            <w:r w:rsidRPr="004F4A27">
              <w:rPr>
                <w:sz w:val="22"/>
                <w:szCs w:val="22"/>
              </w:rPr>
              <w:t>Выявлят</w:t>
            </w:r>
            <w:r>
              <w:rPr>
                <w:sz w:val="22"/>
                <w:szCs w:val="22"/>
              </w:rPr>
              <w:t>ь</w:t>
            </w:r>
            <w:r w:rsidRPr="004F4A27">
              <w:rPr>
                <w:sz w:val="22"/>
                <w:szCs w:val="22"/>
              </w:rPr>
              <w:t xml:space="preserve"> путем наблюдений особенности склонения причастий. </w:t>
            </w:r>
          </w:p>
        </w:tc>
        <w:tc>
          <w:tcPr>
            <w:tcW w:w="2788" w:type="dxa"/>
            <w:vMerge/>
          </w:tcPr>
          <w:p w:rsidR="00152D30" w:rsidRPr="00ED7E79" w:rsidRDefault="00152D30" w:rsidP="00152D30">
            <w:pPr>
              <w:rPr>
                <w:b/>
                <w:sz w:val="28"/>
                <w:szCs w:val="28"/>
              </w:rPr>
            </w:pPr>
          </w:p>
        </w:tc>
        <w:tc>
          <w:tcPr>
            <w:tcW w:w="2357" w:type="dxa"/>
            <w:vMerge/>
          </w:tcPr>
          <w:p w:rsidR="00152D30" w:rsidRPr="00ED7E79" w:rsidRDefault="00152D30" w:rsidP="00152D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52D30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F34721" w:rsidRDefault="00152D30" w:rsidP="00152D30">
            <w:pPr>
              <w:jc w:val="center"/>
            </w:pPr>
            <w:r>
              <w:t>16</w:t>
            </w:r>
          </w:p>
        </w:tc>
        <w:tc>
          <w:tcPr>
            <w:tcW w:w="895" w:type="dxa"/>
            <w:gridSpan w:val="3"/>
          </w:tcPr>
          <w:p w:rsidR="00152D30" w:rsidRPr="00F34721" w:rsidRDefault="00152D30" w:rsidP="00152D30">
            <w:pPr>
              <w:jc w:val="center"/>
            </w:pPr>
          </w:p>
        </w:tc>
        <w:tc>
          <w:tcPr>
            <w:tcW w:w="861" w:type="dxa"/>
          </w:tcPr>
          <w:p w:rsidR="00152D30" w:rsidRPr="00F34721" w:rsidRDefault="00152D30" w:rsidP="00152D30">
            <w:pPr>
              <w:jc w:val="center"/>
            </w:pPr>
          </w:p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ED2BC5">
              <w:t xml:space="preserve">Правописание гласных </w:t>
            </w:r>
            <w:r w:rsidRPr="00ED2BC5">
              <w:lastRenderedPageBreak/>
              <w:t>в падежных окончаниях причастий.</w:t>
            </w:r>
          </w:p>
        </w:tc>
        <w:tc>
          <w:tcPr>
            <w:tcW w:w="2410" w:type="dxa"/>
            <w:gridSpan w:val="2"/>
          </w:tcPr>
          <w:p w:rsidR="00152D30" w:rsidRPr="007C1972" w:rsidRDefault="00152D30" w:rsidP="00152D30">
            <w:r w:rsidRPr="007C1972">
              <w:lastRenderedPageBreak/>
              <w:t xml:space="preserve">Изменение причастий по </w:t>
            </w:r>
            <w:r w:rsidRPr="007C1972">
              <w:lastRenderedPageBreak/>
              <w:t>падежам, гласные в падежных окончаниях причастий</w:t>
            </w:r>
          </w:p>
        </w:tc>
        <w:tc>
          <w:tcPr>
            <w:tcW w:w="2408" w:type="dxa"/>
          </w:tcPr>
          <w:p w:rsidR="00152D30" w:rsidRPr="00F34721" w:rsidRDefault="00152D30" w:rsidP="00152D30">
            <w:pPr>
              <w:rPr>
                <w:b/>
              </w:rPr>
            </w:pPr>
            <w:r w:rsidRPr="004F4A27">
              <w:rPr>
                <w:sz w:val="22"/>
                <w:szCs w:val="22"/>
              </w:rPr>
              <w:lastRenderedPageBreak/>
              <w:t>Усв</w:t>
            </w:r>
            <w:r>
              <w:rPr>
                <w:sz w:val="22"/>
                <w:szCs w:val="22"/>
              </w:rPr>
              <w:t>ои</w:t>
            </w:r>
            <w:r w:rsidRPr="004F4A27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ь</w:t>
            </w:r>
            <w:r w:rsidRPr="004F4A27">
              <w:rPr>
                <w:sz w:val="22"/>
                <w:szCs w:val="22"/>
              </w:rPr>
              <w:t xml:space="preserve"> правило написания гласных в </w:t>
            </w:r>
            <w:r w:rsidRPr="004F4A27">
              <w:rPr>
                <w:sz w:val="22"/>
                <w:szCs w:val="22"/>
              </w:rPr>
              <w:lastRenderedPageBreak/>
              <w:t>падежных окончаниях причастий.</w:t>
            </w:r>
          </w:p>
        </w:tc>
        <w:tc>
          <w:tcPr>
            <w:tcW w:w="2788" w:type="dxa"/>
            <w:vMerge/>
          </w:tcPr>
          <w:p w:rsidR="00152D30" w:rsidRPr="00ED7E79" w:rsidRDefault="00152D30" w:rsidP="00152D30">
            <w:pPr>
              <w:rPr>
                <w:b/>
                <w:sz w:val="28"/>
                <w:szCs w:val="28"/>
              </w:rPr>
            </w:pPr>
          </w:p>
        </w:tc>
        <w:tc>
          <w:tcPr>
            <w:tcW w:w="2357" w:type="dxa"/>
            <w:vMerge/>
          </w:tcPr>
          <w:p w:rsidR="00152D30" w:rsidRPr="00ED7E79" w:rsidRDefault="00152D30" w:rsidP="00152D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C686B" w:rsidTr="00682805">
        <w:tc>
          <w:tcPr>
            <w:tcW w:w="656" w:type="dxa"/>
          </w:tcPr>
          <w:p w:rsidR="006C686B" w:rsidRDefault="00532089" w:rsidP="00152D30">
            <w:pPr>
              <w:jc w:val="center"/>
            </w:pPr>
            <w:r>
              <w:t>17</w:t>
            </w:r>
          </w:p>
        </w:tc>
        <w:tc>
          <w:tcPr>
            <w:tcW w:w="895" w:type="dxa"/>
            <w:gridSpan w:val="3"/>
          </w:tcPr>
          <w:p w:rsidR="006C686B" w:rsidRPr="00F34721" w:rsidRDefault="006C686B" w:rsidP="00152D30">
            <w:pPr>
              <w:jc w:val="center"/>
            </w:pPr>
          </w:p>
        </w:tc>
        <w:tc>
          <w:tcPr>
            <w:tcW w:w="861" w:type="dxa"/>
          </w:tcPr>
          <w:p w:rsidR="006C686B" w:rsidRPr="00F34721" w:rsidRDefault="006C686B" w:rsidP="00152D30">
            <w:pPr>
              <w:jc w:val="center"/>
            </w:pPr>
          </w:p>
        </w:tc>
        <w:tc>
          <w:tcPr>
            <w:tcW w:w="2691" w:type="dxa"/>
          </w:tcPr>
          <w:p w:rsidR="006C686B" w:rsidRDefault="006C686B" w:rsidP="00152D30">
            <w:r w:rsidRPr="006C686B">
              <w:rPr>
                <w:b/>
              </w:rPr>
              <w:t>Проверочная работа</w:t>
            </w:r>
            <w:r>
              <w:t xml:space="preserve"> «</w:t>
            </w:r>
            <w:r w:rsidRPr="00ED2BC5">
              <w:t>Правописание гласных в падежных окончаниях причастий</w:t>
            </w:r>
            <w:r>
              <w:t>»</w:t>
            </w:r>
            <w:r w:rsidRPr="00ED2BC5">
              <w:t>.</w:t>
            </w:r>
          </w:p>
        </w:tc>
        <w:tc>
          <w:tcPr>
            <w:tcW w:w="2410" w:type="dxa"/>
            <w:gridSpan w:val="2"/>
          </w:tcPr>
          <w:p w:rsidR="006C686B" w:rsidRPr="007C1972" w:rsidRDefault="006C686B" w:rsidP="00152D30"/>
        </w:tc>
        <w:tc>
          <w:tcPr>
            <w:tcW w:w="2408" w:type="dxa"/>
          </w:tcPr>
          <w:p w:rsidR="006C686B" w:rsidRPr="004F4A27" w:rsidRDefault="006C686B" w:rsidP="00152D30">
            <w:pPr>
              <w:rPr>
                <w:sz w:val="22"/>
                <w:szCs w:val="22"/>
              </w:rPr>
            </w:pPr>
          </w:p>
        </w:tc>
        <w:tc>
          <w:tcPr>
            <w:tcW w:w="2788" w:type="dxa"/>
            <w:vMerge/>
          </w:tcPr>
          <w:p w:rsidR="006C686B" w:rsidRPr="00ED7E79" w:rsidRDefault="006C686B" w:rsidP="00152D30">
            <w:pPr>
              <w:rPr>
                <w:b/>
                <w:sz w:val="28"/>
                <w:szCs w:val="28"/>
              </w:rPr>
            </w:pPr>
          </w:p>
        </w:tc>
        <w:tc>
          <w:tcPr>
            <w:tcW w:w="2357" w:type="dxa"/>
            <w:vMerge/>
          </w:tcPr>
          <w:p w:rsidR="006C686B" w:rsidRPr="00ED7E79" w:rsidRDefault="006C686B" w:rsidP="00152D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52D30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F34721" w:rsidRDefault="00532089" w:rsidP="00152D30">
            <w:pPr>
              <w:jc w:val="center"/>
            </w:pPr>
            <w:r>
              <w:t>18</w:t>
            </w:r>
            <w:r w:rsidR="00152D30">
              <w:t>-1</w:t>
            </w:r>
            <w:r>
              <w:t>9</w:t>
            </w:r>
          </w:p>
        </w:tc>
        <w:tc>
          <w:tcPr>
            <w:tcW w:w="895" w:type="dxa"/>
            <w:gridSpan w:val="3"/>
          </w:tcPr>
          <w:p w:rsidR="00152D30" w:rsidRPr="00F34721" w:rsidRDefault="00152D30" w:rsidP="00152D30">
            <w:pPr>
              <w:jc w:val="center"/>
            </w:pPr>
          </w:p>
        </w:tc>
        <w:tc>
          <w:tcPr>
            <w:tcW w:w="861" w:type="dxa"/>
          </w:tcPr>
          <w:p w:rsidR="00152D30" w:rsidRPr="00F34721" w:rsidRDefault="00152D30" w:rsidP="00152D30">
            <w:pPr>
              <w:jc w:val="center"/>
            </w:pPr>
          </w:p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ED2BC5">
              <w:t>Причастный оборот. Выделение причастного оборота запятыми.</w:t>
            </w:r>
          </w:p>
          <w:p w:rsidR="00152D30" w:rsidRDefault="00152D30" w:rsidP="00152D30"/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7C1972" w:rsidRDefault="00152D30" w:rsidP="00152D30">
            <w:r w:rsidRPr="007C1972">
              <w:t>Понятие о причастном обороте и выделение его на письме запятыми</w:t>
            </w:r>
          </w:p>
        </w:tc>
        <w:tc>
          <w:tcPr>
            <w:tcW w:w="2408" w:type="dxa"/>
          </w:tcPr>
          <w:p w:rsidR="00152D30" w:rsidRPr="004F4A27" w:rsidRDefault="00152D30" w:rsidP="00152D30">
            <w:pPr>
              <w:rPr>
                <w:b/>
                <w:sz w:val="22"/>
                <w:szCs w:val="22"/>
              </w:rPr>
            </w:pPr>
            <w:r w:rsidRPr="004F4A27">
              <w:rPr>
                <w:sz w:val="22"/>
                <w:szCs w:val="22"/>
              </w:rPr>
              <w:t>Опозна</w:t>
            </w:r>
            <w:r>
              <w:rPr>
                <w:sz w:val="22"/>
                <w:szCs w:val="22"/>
              </w:rPr>
              <w:t>вать</w:t>
            </w:r>
            <w:r w:rsidRPr="004F4A27">
              <w:rPr>
                <w:sz w:val="22"/>
                <w:szCs w:val="22"/>
              </w:rPr>
              <w:t xml:space="preserve"> одиночные причастия и причастные обороты в предложениях. Анализир</w:t>
            </w:r>
            <w:r>
              <w:rPr>
                <w:sz w:val="22"/>
                <w:szCs w:val="22"/>
              </w:rPr>
              <w:t>овать</w:t>
            </w:r>
            <w:r w:rsidRPr="004F4A27">
              <w:rPr>
                <w:sz w:val="22"/>
                <w:szCs w:val="22"/>
              </w:rPr>
              <w:t xml:space="preserve"> условия обособления причастного оборота.</w:t>
            </w:r>
          </w:p>
        </w:tc>
        <w:tc>
          <w:tcPr>
            <w:tcW w:w="2788" w:type="dxa"/>
            <w:vMerge/>
          </w:tcPr>
          <w:p w:rsidR="00152D30" w:rsidRPr="00ED7E79" w:rsidRDefault="00152D30" w:rsidP="00152D30">
            <w:pPr>
              <w:rPr>
                <w:b/>
                <w:sz w:val="28"/>
                <w:szCs w:val="28"/>
              </w:rPr>
            </w:pPr>
          </w:p>
        </w:tc>
        <w:tc>
          <w:tcPr>
            <w:tcW w:w="2357" w:type="dxa"/>
            <w:vMerge/>
          </w:tcPr>
          <w:p w:rsidR="00152D30" w:rsidRPr="00ED7E79" w:rsidRDefault="00152D30" w:rsidP="00152D3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152D30" w:rsidRPr="00ED2BC5" w:rsidTr="00682805">
        <w:tc>
          <w:tcPr>
            <w:tcW w:w="656" w:type="dxa"/>
            <w:shd w:val="clear" w:color="auto" w:fill="92D050"/>
          </w:tcPr>
          <w:p w:rsidR="00152D30" w:rsidRDefault="00152D30" w:rsidP="00152D30">
            <w:pPr>
              <w:jc w:val="center"/>
            </w:pPr>
          </w:p>
          <w:p w:rsidR="00152D30" w:rsidRPr="00ED2BC5" w:rsidRDefault="00532089" w:rsidP="00152D30">
            <w:pPr>
              <w:jc w:val="center"/>
            </w:pPr>
            <w:r>
              <w:t>20</w:t>
            </w:r>
          </w:p>
        </w:tc>
        <w:tc>
          <w:tcPr>
            <w:tcW w:w="895" w:type="dxa"/>
            <w:gridSpan w:val="3"/>
            <w:shd w:val="clear" w:color="auto" w:fill="92D050"/>
          </w:tcPr>
          <w:p w:rsidR="00152D30" w:rsidRPr="00ED2BC5" w:rsidRDefault="00152D30" w:rsidP="00152D30"/>
        </w:tc>
        <w:tc>
          <w:tcPr>
            <w:tcW w:w="861" w:type="dxa"/>
            <w:shd w:val="clear" w:color="auto" w:fill="92D050"/>
          </w:tcPr>
          <w:p w:rsidR="00152D30" w:rsidRPr="00ED2BC5" w:rsidRDefault="00152D30" w:rsidP="00152D30"/>
        </w:tc>
        <w:tc>
          <w:tcPr>
            <w:tcW w:w="2691" w:type="dxa"/>
            <w:shd w:val="clear" w:color="auto" w:fill="92D050"/>
          </w:tcPr>
          <w:p w:rsidR="00152D30" w:rsidRDefault="00152D30" w:rsidP="00152D30">
            <w:pPr>
              <w:rPr>
                <w:b/>
              </w:rPr>
            </w:pPr>
          </w:p>
          <w:p w:rsidR="00152D30" w:rsidRDefault="00152D30" w:rsidP="00152D30">
            <w:r w:rsidRPr="00ED2BC5">
              <w:rPr>
                <w:b/>
              </w:rPr>
              <w:t>Р</w:t>
            </w:r>
            <w:r>
              <w:rPr>
                <w:b/>
              </w:rPr>
              <w:t>.</w:t>
            </w:r>
            <w:r w:rsidRPr="00ED2BC5">
              <w:rPr>
                <w:b/>
              </w:rPr>
              <w:t>Р.</w:t>
            </w:r>
            <w:r w:rsidRPr="00ED2BC5">
              <w:t xml:space="preserve"> Описание внешности человека.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  <w:shd w:val="clear" w:color="auto" w:fill="92D050"/>
          </w:tcPr>
          <w:p w:rsidR="00152D30" w:rsidRPr="007C1972" w:rsidRDefault="00152D30" w:rsidP="00152D30">
            <w:r w:rsidRPr="007C1972">
              <w:t>Собирание фактов, материалов для сочинения</w:t>
            </w:r>
            <w:r>
              <w:t>.</w:t>
            </w:r>
            <w:r w:rsidRPr="007C1972">
              <w:t xml:space="preserve"> Основные виды описания внешности человека. Работа с текстами.</w:t>
            </w:r>
          </w:p>
        </w:tc>
        <w:tc>
          <w:tcPr>
            <w:tcW w:w="2408" w:type="dxa"/>
            <w:shd w:val="clear" w:color="auto" w:fill="92D050"/>
          </w:tcPr>
          <w:p w:rsidR="00152D30" w:rsidRPr="004F4A27" w:rsidRDefault="00152D30" w:rsidP="00152D3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Уметь создавать текст сочинения – описания человека. Использовать в нем причастия и причастные обороты.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532089" w:rsidRPr="00ED2BC5" w:rsidTr="00682805">
        <w:tc>
          <w:tcPr>
            <w:tcW w:w="656" w:type="dxa"/>
            <w:shd w:val="clear" w:color="auto" w:fill="auto"/>
          </w:tcPr>
          <w:p w:rsidR="00532089" w:rsidRDefault="00532089" w:rsidP="00152D30">
            <w:pPr>
              <w:jc w:val="center"/>
            </w:pPr>
          </w:p>
        </w:tc>
        <w:tc>
          <w:tcPr>
            <w:tcW w:w="895" w:type="dxa"/>
            <w:gridSpan w:val="3"/>
            <w:shd w:val="clear" w:color="auto" w:fill="auto"/>
          </w:tcPr>
          <w:p w:rsidR="00532089" w:rsidRPr="00ED2BC5" w:rsidRDefault="00532089" w:rsidP="00152D30"/>
        </w:tc>
        <w:tc>
          <w:tcPr>
            <w:tcW w:w="861" w:type="dxa"/>
            <w:shd w:val="clear" w:color="auto" w:fill="auto"/>
          </w:tcPr>
          <w:p w:rsidR="00532089" w:rsidRPr="00ED2BC5" w:rsidRDefault="00532089" w:rsidP="00152D30"/>
        </w:tc>
        <w:tc>
          <w:tcPr>
            <w:tcW w:w="2691" w:type="dxa"/>
            <w:shd w:val="clear" w:color="auto" w:fill="auto"/>
          </w:tcPr>
          <w:p w:rsidR="005A45B3" w:rsidRDefault="005A45B3" w:rsidP="00532089">
            <w:pPr>
              <w:rPr>
                <w:b/>
              </w:rPr>
            </w:pPr>
          </w:p>
          <w:p w:rsidR="00532089" w:rsidRPr="00ED2BC5" w:rsidRDefault="00532089" w:rsidP="00532089">
            <w:r>
              <w:rPr>
                <w:b/>
              </w:rPr>
              <w:t xml:space="preserve"> «</w:t>
            </w:r>
            <w:r w:rsidRPr="00ED2BC5">
              <w:t>Выделение причастного оборота запятыми</w:t>
            </w:r>
            <w:r>
              <w:t>»</w:t>
            </w:r>
            <w:r w:rsidRPr="00ED2BC5">
              <w:t>.</w:t>
            </w:r>
          </w:p>
          <w:p w:rsidR="00532089" w:rsidRDefault="00532089" w:rsidP="00152D30">
            <w:pPr>
              <w:rPr>
                <w:b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532089" w:rsidRPr="007C1972" w:rsidRDefault="00532089" w:rsidP="00152D30"/>
        </w:tc>
        <w:tc>
          <w:tcPr>
            <w:tcW w:w="2408" w:type="dxa"/>
            <w:shd w:val="clear" w:color="auto" w:fill="auto"/>
          </w:tcPr>
          <w:p w:rsidR="00532089" w:rsidRDefault="00532089" w:rsidP="00152D30">
            <w:pPr>
              <w:rPr>
                <w:sz w:val="22"/>
                <w:szCs w:val="22"/>
              </w:rPr>
            </w:pPr>
          </w:p>
        </w:tc>
        <w:tc>
          <w:tcPr>
            <w:tcW w:w="2788" w:type="dxa"/>
            <w:vMerge/>
          </w:tcPr>
          <w:p w:rsidR="00532089" w:rsidRPr="00ED2BC5" w:rsidRDefault="00532089" w:rsidP="00152D30"/>
        </w:tc>
        <w:tc>
          <w:tcPr>
            <w:tcW w:w="2357" w:type="dxa"/>
            <w:vMerge/>
          </w:tcPr>
          <w:p w:rsidR="00532089" w:rsidRPr="00ED2BC5" w:rsidRDefault="00532089" w:rsidP="00152D30"/>
        </w:tc>
      </w:tr>
      <w:tr w:rsidR="006C686B" w:rsidRPr="00ED2BC5" w:rsidTr="00682805">
        <w:tc>
          <w:tcPr>
            <w:tcW w:w="656" w:type="dxa"/>
            <w:shd w:val="clear" w:color="auto" w:fill="auto"/>
          </w:tcPr>
          <w:p w:rsidR="006C686B" w:rsidRDefault="00532089" w:rsidP="00152D30">
            <w:pPr>
              <w:jc w:val="center"/>
            </w:pPr>
            <w:r>
              <w:t>22</w:t>
            </w:r>
          </w:p>
        </w:tc>
        <w:tc>
          <w:tcPr>
            <w:tcW w:w="895" w:type="dxa"/>
            <w:gridSpan w:val="3"/>
            <w:shd w:val="clear" w:color="auto" w:fill="auto"/>
          </w:tcPr>
          <w:p w:rsidR="006C686B" w:rsidRPr="00ED2BC5" w:rsidRDefault="006C686B" w:rsidP="00152D30"/>
        </w:tc>
        <w:tc>
          <w:tcPr>
            <w:tcW w:w="861" w:type="dxa"/>
            <w:shd w:val="clear" w:color="auto" w:fill="auto"/>
          </w:tcPr>
          <w:p w:rsidR="006C686B" w:rsidRPr="00ED2BC5" w:rsidRDefault="006C686B" w:rsidP="00152D30"/>
        </w:tc>
        <w:tc>
          <w:tcPr>
            <w:tcW w:w="2691" w:type="dxa"/>
            <w:shd w:val="clear" w:color="auto" w:fill="auto"/>
          </w:tcPr>
          <w:p w:rsidR="006C686B" w:rsidRPr="00ED2BC5" w:rsidRDefault="006C686B" w:rsidP="006C686B">
            <w:r>
              <w:rPr>
                <w:b/>
              </w:rPr>
              <w:t>Проверочная работа «</w:t>
            </w:r>
            <w:r w:rsidRPr="00ED2BC5">
              <w:t>Выделение причастного оборота запятыми</w:t>
            </w:r>
            <w:r>
              <w:t>»</w:t>
            </w:r>
            <w:r w:rsidRPr="00ED2BC5">
              <w:t>.</w:t>
            </w:r>
          </w:p>
          <w:p w:rsidR="006C686B" w:rsidRDefault="006C686B" w:rsidP="00152D30">
            <w:pPr>
              <w:rPr>
                <w:b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6C686B" w:rsidRPr="007C1972" w:rsidRDefault="006C686B" w:rsidP="00152D30"/>
        </w:tc>
        <w:tc>
          <w:tcPr>
            <w:tcW w:w="2408" w:type="dxa"/>
            <w:shd w:val="clear" w:color="auto" w:fill="auto"/>
          </w:tcPr>
          <w:p w:rsidR="006C686B" w:rsidRDefault="006C686B" w:rsidP="00152D30">
            <w:pPr>
              <w:rPr>
                <w:sz w:val="22"/>
                <w:szCs w:val="22"/>
              </w:rPr>
            </w:pPr>
          </w:p>
        </w:tc>
        <w:tc>
          <w:tcPr>
            <w:tcW w:w="2788" w:type="dxa"/>
            <w:vMerge/>
          </w:tcPr>
          <w:p w:rsidR="006C686B" w:rsidRPr="00ED2BC5" w:rsidRDefault="006C686B" w:rsidP="00152D30"/>
        </w:tc>
        <w:tc>
          <w:tcPr>
            <w:tcW w:w="2357" w:type="dxa"/>
            <w:vMerge/>
          </w:tcPr>
          <w:p w:rsidR="006C686B" w:rsidRPr="00ED2BC5" w:rsidRDefault="006C686B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152D30" w:rsidP="00152D30">
            <w:pPr>
              <w:jc w:val="center"/>
            </w:pPr>
            <w:r w:rsidRPr="00ED2BC5">
              <w:t>2</w:t>
            </w:r>
            <w:r w:rsidR="005A45B3">
              <w:t>1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 w:rsidRPr="00ED2BC5">
              <w:t>Действительные и страдательные причастия.</w:t>
            </w:r>
          </w:p>
          <w:p w:rsidR="00152D30" w:rsidRPr="00ED2BC5" w:rsidRDefault="00152D30" w:rsidP="00152D30"/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7C1972">
              <w:t>Значение действительных и страдательных причастий</w:t>
            </w:r>
          </w:p>
        </w:tc>
        <w:tc>
          <w:tcPr>
            <w:tcW w:w="2408" w:type="dxa"/>
          </w:tcPr>
          <w:p w:rsidR="00152D30" w:rsidRPr="004F4A27" w:rsidRDefault="00152D30" w:rsidP="00152D30">
            <w:pPr>
              <w:rPr>
                <w:sz w:val="22"/>
                <w:szCs w:val="22"/>
              </w:rPr>
            </w:pPr>
            <w:r w:rsidRPr="004F4A27">
              <w:rPr>
                <w:sz w:val="22"/>
                <w:szCs w:val="22"/>
              </w:rPr>
              <w:t>Знаком</w:t>
            </w:r>
            <w:r>
              <w:rPr>
                <w:sz w:val="22"/>
                <w:szCs w:val="22"/>
              </w:rPr>
              <w:t>ство</w:t>
            </w:r>
            <w:r w:rsidRPr="004F4A27">
              <w:rPr>
                <w:sz w:val="22"/>
                <w:szCs w:val="22"/>
              </w:rPr>
              <w:t xml:space="preserve"> с определением действительных и страдательных причастий.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152D30" w:rsidP="00152D30">
            <w:pPr>
              <w:jc w:val="center"/>
            </w:pPr>
            <w:r>
              <w:t>2</w:t>
            </w:r>
            <w:r w:rsidR="005A45B3">
              <w:t>2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ED2BC5">
              <w:t>Краткие и полные страдательные причастия.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7C1972">
              <w:t>Краткая и полная форма страдательных причастий</w:t>
            </w:r>
          </w:p>
        </w:tc>
        <w:tc>
          <w:tcPr>
            <w:tcW w:w="2408" w:type="dxa"/>
          </w:tcPr>
          <w:p w:rsidR="00152D30" w:rsidRPr="00E25583" w:rsidRDefault="00152D30" w:rsidP="00152D30">
            <w:pPr>
              <w:rPr>
                <w:sz w:val="22"/>
                <w:szCs w:val="22"/>
              </w:rPr>
            </w:pPr>
            <w:r w:rsidRPr="00E25583">
              <w:rPr>
                <w:sz w:val="22"/>
                <w:szCs w:val="22"/>
              </w:rPr>
              <w:t>Распозна</w:t>
            </w:r>
            <w:r>
              <w:rPr>
                <w:sz w:val="22"/>
                <w:szCs w:val="22"/>
              </w:rPr>
              <w:t>вать</w:t>
            </w:r>
            <w:r w:rsidRPr="00E25583">
              <w:rPr>
                <w:sz w:val="22"/>
                <w:szCs w:val="22"/>
              </w:rPr>
              <w:t xml:space="preserve"> краткие и полные формы страдательных причастий. Определя</w:t>
            </w:r>
            <w:r>
              <w:rPr>
                <w:sz w:val="22"/>
                <w:szCs w:val="22"/>
              </w:rPr>
              <w:t>ть</w:t>
            </w:r>
            <w:r w:rsidRPr="00E25583">
              <w:rPr>
                <w:sz w:val="22"/>
                <w:szCs w:val="22"/>
              </w:rPr>
              <w:t xml:space="preserve"> синтаксическую роль причастия в предложении.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152D30" w:rsidP="00152D30">
            <w:pPr>
              <w:jc w:val="center"/>
            </w:pPr>
            <w:r>
              <w:t>2</w:t>
            </w:r>
            <w:r w:rsidR="005A45B3">
              <w:t>3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ED2BC5">
              <w:t>Действительные причастия настоящего времени. Гласные в суффиксах действительных причастий настоящего времени.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7C1972">
              <w:t>Способы образования действительных причастий настоящего времени, выбор гласной в суффиксах действительных причастий настоящего времени</w:t>
            </w:r>
          </w:p>
        </w:tc>
        <w:tc>
          <w:tcPr>
            <w:tcW w:w="2408" w:type="dxa"/>
          </w:tcPr>
          <w:p w:rsidR="00152D30" w:rsidRPr="00E25583" w:rsidRDefault="00152D30" w:rsidP="00152D30">
            <w:pPr>
              <w:rPr>
                <w:sz w:val="22"/>
                <w:szCs w:val="22"/>
              </w:rPr>
            </w:pPr>
            <w:r w:rsidRPr="00E25583">
              <w:rPr>
                <w:sz w:val="22"/>
                <w:szCs w:val="22"/>
              </w:rPr>
              <w:t>Распозна</w:t>
            </w:r>
            <w:r>
              <w:rPr>
                <w:sz w:val="22"/>
                <w:szCs w:val="22"/>
              </w:rPr>
              <w:t>вать</w:t>
            </w:r>
            <w:r w:rsidRPr="00E25583">
              <w:rPr>
                <w:sz w:val="22"/>
                <w:szCs w:val="22"/>
              </w:rPr>
              <w:t xml:space="preserve"> действительные причастия настоящего времени. Образ</w:t>
            </w:r>
            <w:r>
              <w:rPr>
                <w:sz w:val="22"/>
                <w:szCs w:val="22"/>
              </w:rPr>
              <w:t>овывать</w:t>
            </w:r>
            <w:r w:rsidRPr="00E25583">
              <w:rPr>
                <w:sz w:val="22"/>
                <w:szCs w:val="22"/>
              </w:rPr>
              <w:t xml:space="preserve"> действительные причастия от разных глаголов. Изуч</w:t>
            </w:r>
            <w:r>
              <w:rPr>
                <w:sz w:val="22"/>
                <w:szCs w:val="22"/>
              </w:rPr>
              <w:t>ение</w:t>
            </w:r>
            <w:r w:rsidRPr="00E25583">
              <w:rPr>
                <w:sz w:val="22"/>
                <w:szCs w:val="22"/>
              </w:rPr>
              <w:t xml:space="preserve"> правил</w:t>
            </w:r>
            <w:r>
              <w:rPr>
                <w:sz w:val="22"/>
                <w:szCs w:val="22"/>
              </w:rPr>
              <w:t>а</w:t>
            </w:r>
            <w:r w:rsidRPr="00E25583">
              <w:rPr>
                <w:sz w:val="22"/>
                <w:szCs w:val="22"/>
              </w:rPr>
              <w:t xml:space="preserve"> выбора орфограммы в данных причастиях.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152D30" w:rsidP="00152D30">
            <w:pPr>
              <w:jc w:val="center"/>
            </w:pPr>
            <w:r>
              <w:t>2</w:t>
            </w:r>
            <w:r w:rsidR="005A45B3">
              <w:t>4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 w:rsidRPr="00ED2BC5">
              <w:t>Гласные в суффиксах действительных причастий настоящего времени.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>
              <w:t>В</w:t>
            </w:r>
            <w:r w:rsidRPr="00AD5187">
              <w:t>ыбор гласной в суффиксах действительных причастий настоящего времени</w:t>
            </w:r>
          </w:p>
        </w:tc>
        <w:tc>
          <w:tcPr>
            <w:tcW w:w="2408" w:type="dxa"/>
          </w:tcPr>
          <w:p w:rsidR="00152D30" w:rsidRPr="00E25583" w:rsidRDefault="00152D30" w:rsidP="00152D30">
            <w:pPr>
              <w:rPr>
                <w:sz w:val="22"/>
                <w:szCs w:val="22"/>
              </w:rPr>
            </w:pPr>
            <w:r w:rsidRPr="00E25583">
              <w:rPr>
                <w:sz w:val="22"/>
                <w:szCs w:val="22"/>
              </w:rPr>
              <w:t>Изуч</w:t>
            </w:r>
            <w:r>
              <w:rPr>
                <w:sz w:val="22"/>
                <w:szCs w:val="22"/>
              </w:rPr>
              <w:t>ение</w:t>
            </w:r>
            <w:r w:rsidRPr="00E25583">
              <w:rPr>
                <w:sz w:val="22"/>
                <w:szCs w:val="22"/>
              </w:rPr>
              <w:t xml:space="preserve"> правил</w:t>
            </w:r>
            <w:r>
              <w:rPr>
                <w:sz w:val="22"/>
                <w:szCs w:val="22"/>
              </w:rPr>
              <w:t>а</w:t>
            </w:r>
            <w:r w:rsidRPr="00E25583">
              <w:rPr>
                <w:sz w:val="22"/>
                <w:szCs w:val="22"/>
              </w:rPr>
              <w:t xml:space="preserve"> выбора орфограммы в данных причастиях.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532089" w:rsidRPr="00ED2BC5" w:rsidTr="00682805">
        <w:tc>
          <w:tcPr>
            <w:tcW w:w="656" w:type="dxa"/>
          </w:tcPr>
          <w:p w:rsidR="00532089" w:rsidRDefault="00532089" w:rsidP="00152D30">
            <w:pPr>
              <w:jc w:val="center"/>
            </w:pPr>
            <w:r>
              <w:t>2</w:t>
            </w:r>
            <w:r w:rsidR="005A45B3">
              <w:t>5</w:t>
            </w:r>
          </w:p>
        </w:tc>
        <w:tc>
          <w:tcPr>
            <w:tcW w:w="895" w:type="dxa"/>
            <w:gridSpan w:val="3"/>
          </w:tcPr>
          <w:p w:rsidR="00532089" w:rsidRPr="00ED2BC5" w:rsidRDefault="00532089" w:rsidP="00152D30"/>
        </w:tc>
        <w:tc>
          <w:tcPr>
            <w:tcW w:w="861" w:type="dxa"/>
          </w:tcPr>
          <w:p w:rsidR="00532089" w:rsidRPr="00ED2BC5" w:rsidRDefault="00532089" w:rsidP="00152D30"/>
        </w:tc>
        <w:tc>
          <w:tcPr>
            <w:tcW w:w="2691" w:type="dxa"/>
          </w:tcPr>
          <w:p w:rsidR="00532089" w:rsidRDefault="00532089" w:rsidP="00532089">
            <w:r>
              <w:t>Практикум «</w:t>
            </w:r>
            <w:r w:rsidRPr="00ED2BC5">
              <w:t>Гласные в суффиксах действительных причастий настоящего времени</w:t>
            </w:r>
            <w:r>
              <w:t>»</w:t>
            </w:r>
            <w:r w:rsidRPr="00ED2BC5">
              <w:t>.</w:t>
            </w:r>
          </w:p>
          <w:p w:rsidR="00532089" w:rsidRDefault="00532089" w:rsidP="00152D30"/>
        </w:tc>
        <w:tc>
          <w:tcPr>
            <w:tcW w:w="2410" w:type="dxa"/>
            <w:gridSpan w:val="2"/>
          </w:tcPr>
          <w:p w:rsidR="00532089" w:rsidRDefault="00532089" w:rsidP="00152D30"/>
        </w:tc>
        <w:tc>
          <w:tcPr>
            <w:tcW w:w="2408" w:type="dxa"/>
          </w:tcPr>
          <w:p w:rsidR="00532089" w:rsidRPr="00E25583" w:rsidRDefault="00532089" w:rsidP="00152D30">
            <w:pPr>
              <w:rPr>
                <w:sz w:val="22"/>
                <w:szCs w:val="22"/>
              </w:rPr>
            </w:pPr>
          </w:p>
        </w:tc>
        <w:tc>
          <w:tcPr>
            <w:tcW w:w="2788" w:type="dxa"/>
            <w:vMerge/>
          </w:tcPr>
          <w:p w:rsidR="00532089" w:rsidRPr="00ED2BC5" w:rsidRDefault="00532089" w:rsidP="00152D30"/>
        </w:tc>
        <w:tc>
          <w:tcPr>
            <w:tcW w:w="2357" w:type="dxa"/>
            <w:vMerge/>
          </w:tcPr>
          <w:p w:rsidR="00532089" w:rsidRPr="00ED2BC5" w:rsidRDefault="00532089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152D30" w:rsidP="00152D30">
            <w:pPr>
              <w:jc w:val="center"/>
            </w:pPr>
            <w:r>
              <w:t>2</w:t>
            </w:r>
            <w:r w:rsidR="005A45B3">
              <w:t>6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ED2BC5">
              <w:t>Действительные причастия прошедшего времени.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AD5187">
              <w:t>Способы образования действительных причастий прошедшего времени.</w:t>
            </w:r>
          </w:p>
        </w:tc>
        <w:tc>
          <w:tcPr>
            <w:tcW w:w="2408" w:type="dxa"/>
          </w:tcPr>
          <w:p w:rsidR="00152D30" w:rsidRPr="00E25583" w:rsidRDefault="00152D30" w:rsidP="00152D30">
            <w:pPr>
              <w:rPr>
                <w:sz w:val="22"/>
                <w:szCs w:val="22"/>
              </w:rPr>
            </w:pPr>
            <w:r w:rsidRPr="00E25583">
              <w:rPr>
                <w:sz w:val="22"/>
                <w:szCs w:val="22"/>
              </w:rPr>
              <w:t>Распозна</w:t>
            </w:r>
            <w:r>
              <w:rPr>
                <w:sz w:val="22"/>
                <w:szCs w:val="22"/>
              </w:rPr>
              <w:t>вать</w:t>
            </w:r>
            <w:r w:rsidRPr="00E25583">
              <w:rPr>
                <w:sz w:val="22"/>
                <w:szCs w:val="22"/>
              </w:rPr>
              <w:t xml:space="preserve"> действительные причастия прошедшего времени. Образ</w:t>
            </w:r>
            <w:r>
              <w:rPr>
                <w:sz w:val="22"/>
                <w:szCs w:val="22"/>
              </w:rPr>
              <w:t>овывать</w:t>
            </w:r>
            <w:r w:rsidRPr="00E25583">
              <w:rPr>
                <w:sz w:val="22"/>
                <w:szCs w:val="22"/>
              </w:rPr>
              <w:t xml:space="preserve"> действительные причастия от разных глаголов.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152D30" w:rsidP="00152D30">
            <w:pPr>
              <w:jc w:val="center"/>
            </w:pPr>
            <w:r>
              <w:t>2</w:t>
            </w:r>
            <w:r w:rsidR="005A45B3">
              <w:t>7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>
            <w:pPr>
              <w:rPr>
                <w:b/>
              </w:rPr>
            </w:pPr>
          </w:p>
          <w:p w:rsidR="00152D30" w:rsidRPr="00ED2BC5" w:rsidRDefault="00152D30" w:rsidP="00152D30">
            <w:r w:rsidRPr="006D71A4">
              <w:rPr>
                <w:b/>
              </w:rPr>
              <w:t>Практикум</w:t>
            </w:r>
            <w:r w:rsidRPr="00734E98">
              <w:t xml:space="preserve"> «Действительные причастия настоящего и прошедшего времени».</w:t>
            </w:r>
            <w:r>
              <w:t xml:space="preserve"> </w:t>
            </w:r>
            <w:r w:rsidRPr="007A7609">
              <w:rPr>
                <w:b/>
              </w:rPr>
              <w:t>Проверочный тест.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AD5187">
              <w:t>Правописание гласных в суффиксах действительных  причастий</w:t>
            </w:r>
            <w:r>
              <w:t xml:space="preserve"> </w:t>
            </w:r>
            <w:r w:rsidRPr="00AD5187">
              <w:t>настоящего и прошедшего времени</w:t>
            </w:r>
          </w:p>
        </w:tc>
        <w:tc>
          <w:tcPr>
            <w:tcW w:w="2408" w:type="dxa"/>
          </w:tcPr>
          <w:p w:rsidR="00152D30" w:rsidRPr="00E25583" w:rsidRDefault="00152D30" w:rsidP="00152D30">
            <w:pPr>
              <w:rPr>
                <w:sz w:val="22"/>
                <w:szCs w:val="22"/>
              </w:rPr>
            </w:pPr>
            <w:r w:rsidRPr="00E25583">
              <w:rPr>
                <w:sz w:val="22"/>
                <w:szCs w:val="22"/>
              </w:rPr>
              <w:t>Образ</w:t>
            </w:r>
            <w:r>
              <w:rPr>
                <w:sz w:val="22"/>
                <w:szCs w:val="22"/>
              </w:rPr>
              <w:t>овывать</w:t>
            </w:r>
            <w:r w:rsidRPr="00E25583">
              <w:rPr>
                <w:sz w:val="22"/>
                <w:szCs w:val="22"/>
              </w:rPr>
              <w:t xml:space="preserve"> действительные причастия от разных глаголов.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  <w:shd w:val="clear" w:color="auto" w:fill="92D050"/>
          </w:tcPr>
          <w:p w:rsidR="00152D30" w:rsidRPr="00ED2BC5" w:rsidRDefault="00152D30" w:rsidP="00152D30">
            <w:pPr>
              <w:jc w:val="center"/>
            </w:pPr>
          </w:p>
        </w:tc>
        <w:tc>
          <w:tcPr>
            <w:tcW w:w="895" w:type="dxa"/>
            <w:gridSpan w:val="3"/>
            <w:shd w:val="clear" w:color="auto" w:fill="92D050"/>
          </w:tcPr>
          <w:p w:rsidR="00152D30" w:rsidRPr="00ED2BC5" w:rsidRDefault="00152D30" w:rsidP="00152D30"/>
        </w:tc>
        <w:tc>
          <w:tcPr>
            <w:tcW w:w="861" w:type="dxa"/>
            <w:shd w:val="clear" w:color="auto" w:fill="92D050"/>
          </w:tcPr>
          <w:p w:rsidR="00152D30" w:rsidRPr="00ED2BC5" w:rsidRDefault="00152D30" w:rsidP="00152D30"/>
        </w:tc>
        <w:tc>
          <w:tcPr>
            <w:tcW w:w="2691" w:type="dxa"/>
            <w:shd w:val="clear" w:color="auto" w:fill="92D050"/>
          </w:tcPr>
          <w:p w:rsidR="00152D30" w:rsidRPr="00ED2BC5" w:rsidRDefault="00152D30" w:rsidP="00152D30"/>
        </w:tc>
        <w:tc>
          <w:tcPr>
            <w:tcW w:w="2410" w:type="dxa"/>
            <w:gridSpan w:val="2"/>
            <w:shd w:val="clear" w:color="auto" w:fill="92D050"/>
          </w:tcPr>
          <w:p w:rsidR="00152D30" w:rsidRPr="00ED2BC5" w:rsidRDefault="00152D30" w:rsidP="00152D30"/>
        </w:tc>
        <w:tc>
          <w:tcPr>
            <w:tcW w:w="2408" w:type="dxa"/>
            <w:shd w:val="clear" w:color="auto" w:fill="92D050"/>
          </w:tcPr>
          <w:p w:rsidR="00152D30" w:rsidRPr="00E25583" w:rsidRDefault="00152D30" w:rsidP="00152D30">
            <w:pPr>
              <w:rPr>
                <w:sz w:val="22"/>
                <w:szCs w:val="22"/>
              </w:rPr>
            </w:pP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  <w:shd w:val="clear" w:color="auto" w:fill="92D050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28</w:t>
            </w:r>
          </w:p>
        </w:tc>
        <w:tc>
          <w:tcPr>
            <w:tcW w:w="895" w:type="dxa"/>
            <w:gridSpan w:val="3"/>
            <w:shd w:val="clear" w:color="auto" w:fill="92D050"/>
          </w:tcPr>
          <w:p w:rsidR="00152D30" w:rsidRPr="00ED2BC5" w:rsidRDefault="00152D30" w:rsidP="00152D30"/>
        </w:tc>
        <w:tc>
          <w:tcPr>
            <w:tcW w:w="861" w:type="dxa"/>
            <w:shd w:val="clear" w:color="auto" w:fill="92D050"/>
          </w:tcPr>
          <w:p w:rsidR="00152D30" w:rsidRPr="00ED2BC5" w:rsidRDefault="00152D30" w:rsidP="00152D30"/>
        </w:tc>
        <w:tc>
          <w:tcPr>
            <w:tcW w:w="2691" w:type="dxa"/>
            <w:shd w:val="clear" w:color="auto" w:fill="92D050"/>
          </w:tcPr>
          <w:p w:rsidR="00152D30" w:rsidRDefault="00152D30" w:rsidP="00152D30">
            <w:pPr>
              <w:rPr>
                <w:b/>
              </w:rPr>
            </w:pPr>
          </w:p>
          <w:p w:rsidR="00152D30" w:rsidRDefault="00152D30" w:rsidP="00152D30">
            <w:r w:rsidRPr="00734E98">
              <w:rPr>
                <w:b/>
              </w:rPr>
              <w:t>Р.Р.</w:t>
            </w:r>
            <w:r>
              <w:t xml:space="preserve"> </w:t>
            </w:r>
            <w:r w:rsidRPr="00734E98">
              <w:rPr>
                <w:b/>
              </w:rPr>
              <w:t>Написание изложения</w:t>
            </w:r>
            <w:r>
              <w:t xml:space="preserve"> </w:t>
            </w:r>
            <w:r w:rsidRPr="00734E98">
              <w:t>по тексту упр.1</w:t>
            </w:r>
            <w:r>
              <w:t>16</w:t>
            </w:r>
            <w:r w:rsidRPr="00734E98">
              <w:t xml:space="preserve"> «Воспоминания </w:t>
            </w:r>
          </w:p>
          <w:p w:rsidR="00152D30" w:rsidRPr="00ED2BC5" w:rsidRDefault="00152D30" w:rsidP="00152D30">
            <w:r w:rsidRPr="00734E98">
              <w:t>Т.Л. Сухотиной о детстве».</w:t>
            </w:r>
          </w:p>
        </w:tc>
        <w:tc>
          <w:tcPr>
            <w:tcW w:w="2410" w:type="dxa"/>
            <w:gridSpan w:val="2"/>
            <w:shd w:val="clear" w:color="auto" w:fill="92D050"/>
          </w:tcPr>
          <w:p w:rsidR="00152D30" w:rsidRPr="00ED2BC5" w:rsidRDefault="00152D30" w:rsidP="00152D30">
            <w:r w:rsidRPr="00AD5187">
              <w:t>Составлен</w:t>
            </w:r>
            <w:r>
              <w:t>ие текста изложения по упр.116</w:t>
            </w:r>
          </w:p>
        </w:tc>
        <w:tc>
          <w:tcPr>
            <w:tcW w:w="2408" w:type="dxa"/>
            <w:shd w:val="clear" w:color="auto" w:fill="92D050"/>
          </w:tcPr>
          <w:p w:rsidR="00152D30" w:rsidRPr="00E25583" w:rsidRDefault="00152D30" w:rsidP="00152D30">
            <w:pPr>
              <w:rPr>
                <w:sz w:val="22"/>
                <w:szCs w:val="22"/>
              </w:rPr>
            </w:pPr>
            <w:r w:rsidRPr="00E25583">
              <w:rPr>
                <w:sz w:val="22"/>
                <w:szCs w:val="22"/>
              </w:rPr>
              <w:t xml:space="preserve">Выделять </w:t>
            </w:r>
            <w:r>
              <w:rPr>
                <w:sz w:val="22"/>
                <w:szCs w:val="22"/>
              </w:rPr>
              <w:t xml:space="preserve">тему, основную мысль текста, </w:t>
            </w:r>
            <w:r w:rsidRPr="00E25583">
              <w:rPr>
                <w:sz w:val="22"/>
                <w:szCs w:val="22"/>
              </w:rPr>
              <w:t xml:space="preserve">ключевые слова в текстах. </w:t>
            </w:r>
            <w:r>
              <w:rPr>
                <w:sz w:val="22"/>
                <w:szCs w:val="22"/>
              </w:rPr>
              <w:t>Уметь писать изложение.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29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734E98">
              <w:t>Страдательные причастия настоящего времени. Гласные в суффиксах страдательных причастий настоящего  времени.</w:t>
            </w:r>
            <w:r>
              <w:t xml:space="preserve"> Анализ изложения.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AD5187">
              <w:t xml:space="preserve">Способы образования страдательных причастий настоящего времени, выбор гласной в суффиксах страдательных причастий </w:t>
            </w:r>
            <w:r w:rsidRPr="00AD5187">
              <w:lastRenderedPageBreak/>
              <w:t>настоящего времени</w:t>
            </w:r>
          </w:p>
        </w:tc>
        <w:tc>
          <w:tcPr>
            <w:tcW w:w="2408" w:type="dxa"/>
          </w:tcPr>
          <w:p w:rsidR="00152D30" w:rsidRPr="00E25583" w:rsidRDefault="00152D30" w:rsidP="00152D30">
            <w:pPr>
              <w:rPr>
                <w:sz w:val="22"/>
                <w:szCs w:val="22"/>
              </w:rPr>
            </w:pPr>
            <w:r w:rsidRPr="00E25583">
              <w:rPr>
                <w:sz w:val="22"/>
                <w:szCs w:val="22"/>
              </w:rPr>
              <w:lastRenderedPageBreak/>
              <w:t>Распозна</w:t>
            </w:r>
            <w:r>
              <w:rPr>
                <w:sz w:val="22"/>
                <w:szCs w:val="22"/>
              </w:rPr>
              <w:t>вать</w:t>
            </w:r>
            <w:r w:rsidRPr="00E25583">
              <w:rPr>
                <w:sz w:val="22"/>
                <w:szCs w:val="22"/>
              </w:rPr>
              <w:t xml:space="preserve"> страдательные причастия настоящего времени. Усв</w:t>
            </w:r>
            <w:r>
              <w:rPr>
                <w:sz w:val="22"/>
                <w:szCs w:val="22"/>
              </w:rPr>
              <w:t>оить</w:t>
            </w:r>
            <w:r w:rsidRPr="00E25583">
              <w:rPr>
                <w:sz w:val="22"/>
                <w:szCs w:val="22"/>
              </w:rPr>
              <w:t xml:space="preserve"> правило выбора суффикса в страдательных причастиях.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32089" w:rsidP="00152D30">
            <w:pPr>
              <w:jc w:val="center"/>
            </w:pPr>
            <w:r>
              <w:t>3</w:t>
            </w:r>
            <w:r w:rsidR="005A45B3">
              <w:t>0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734E98">
              <w:t>Гласные в суффиксах страдательных причастий настоящего  времени.</w:t>
            </w:r>
          </w:p>
        </w:tc>
        <w:tc>
          <w:tcPr>
            <w:tcW w:w="2410" w:type="dxa"/>
            <w:gridSpan w:val="2"/>
          </w:tcPr>
          <w:p w:rsidR="00152D30" w:rsidRDefault="00152D30" w:rsidP="00152D30">
            <w:r>
              <w:t>В</w:t>
            </w:r>
            <w:r w:rsidRPr="00AD5187">
              <w:t>ыбор гласной в суффиксах страдательных причастий настоящего времени</w:t>
            </w:r>
          </w:p>
          <w:p w:rsidR="00152D30" w:rsidRPr="00ED2BC5" w:rsidRDefault="00152D30" w:rsidP="00152D30"/>
        </w:tc>
        <w:tc>
          <w:tcPr>
            <w:tcW w:w="2408" w:type="dxa"/>
          </w:tcPr>
          <w:p w:rsidR="00152D30" w:rsidRPr="00ED2BC5" w:rsidRDefault="00152D30" w:rsidP="00152D30">
            <w:r w:rsidRPr="00E25583">
              <w:rPr>
                <w:sz w:val="22"/>
                <w:szCs w:val="22"/>
              </w:rPr>
              <w:t>Усв</w:t>
            </w:r>
            <w:r>
              <w:rPr>
                <w:sz w:val="22"/>
                <w:szCs w:val="22"/>
              </w:rPr>
              <w:t>оить</w:t>
            </w:r>
            <w:r w:rsidRPr="00E25583">
              <w:rPr>
                <w:sz w:val="22"/>
                <w:szCs w:val="22"/>
              </w:rPr>
              <w:t xml:space="preserve"> правило выбора суффикса в страдательных причастиях.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152D30" w:rsidP="00152D30">
            <w:pPr>
              <w:jc w:val="center"/>
            </w:pPr>
            <w:r>
              <w:t>3</w:t>
            </w:r>
            <w:r w:rsidR="005A45B3">
              <w:t>1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 w:rsidRPr="00184120">
              <w:t>Страдательные причастия прошедшего времени.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Default="00152D30" w:rsidP="00152D30">
            <w:r w:rsidRPr="00AD5187">
              <w:t>Способы образования страдательных причастий прошедшего времени</w:t>
            </w:r>
          </w:p>
          <w:p w:rsidR="00152D30" w:rsidRPr="00ED2BC5" w:rsidRDefault="00152D30" w:rsidP="00152D30"/>
        </w:tc>
        <w:tc>
          <w:tcPr>
            <w:tcW w:w="2408" w:type="dxa"/>
          </w:tcPr>
          <w:p w:rsidR="00152D30" w:rsidRPr="00E25583" w:rsidRDefault="00152D30" w:rsidP="00152D30">
            <w:pPr>
              <w:rPr>
                <w:sz w:val="22"/>
                <w:szCs w:val="22"/>
              </w:rPr>
            </w:pPr>
            <w:r w:rsidRPr="00E25583">
              <w:rPr>
                <w:sz w:val="22"/>
                <w:szCs w:val="22"/>
              </w:rPr>
              <w:t>Распозна</w:t>
            </w:r>
            <w:r>
              <w:rPr>
                <w:sz w:val="22"/>
                <w:szCs w:val="22"/>
              </w:rPr>
              <w:t>вать</w:t>
            </w:r>
            <w:r w:rsidRPr="00E25583">
              <w:rPr>
                <w:sz w:val="22"/>
                <w:szCs w:val="22"/>
              </w:rPr>
              <w:t xml:space="preserve"> страдательные причастия прошедшего времени.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152D30" w:rsidP="00152D30">
            <w:pPr>
              <w:jc w:val="center"/>
            </w:pPr>
            <w:r>
              <w:t>3</w:t>
            </w:r>
            <w:r w:rsidR="005A45B3">
              <w:t>2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 w:rsidRPr="007A7609">
              <w:t>Гласная перед Н в полных и кратких страдательных  причастиях.</w:t>
            </w:r>
          </w:p>
          <w:p w:rsidR="00152D30" w:rsidRPr="00184120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AD5187">
              <w:t>Буквы а,</w:t>
            </w:r>
            <w:r>
              <w:t xml:space="preserve"> </w:t>
            </w:r>
            <w:r w:rsidRPr="00AD5187">
              <w:t>я,</w:t>
            </w:r>
            <w:r>
              <w:t xml:space="preserve"> </w:t>
            </w:r>
            <w:r w:rsidRPr="00AD5187">
              <w:t>е перед Н в полных и кратких страдательных причастиях</w:t>
            </w:r>
          </w:p>
        </w:tc>
        <w:tc>
          <w:tcPr>
            <w:tcW w:w="2408" w:type="dxa"/>
          </w:tcPr>
          <w:p w:rsidR="00152D30" w:rsidRPr="005853A1" w:rsidRDefault="00152D30" w:rsidP="00152D30">
            <w:pPr>
              <w:rPr>
                <w:sz w:val="22"/>
                <w:szCs w:val="22"/>
              </w:rPr>
            </w:pPr>
            <w:r w:rsidRPr="005853A1">
              <w:rPr>
                <w:sz w:val="22"/>
                <w:szCs w:val="22"/>
              </w:rPr>
              <w:t>Усв</w:t>
            </w:r>
            <w:r>
              <w:rPr>
                <w:sz w:val="22"/>
                <w:szCs w:val="22"/>
              </w:rPr>
              <w:t>оить</w:t>
            </w:r>
            <w:r w:rsidRPr="005853A1">
              <w:rPr>
                <w:sz w:val="22"/>
                <w:szCs w:val="22"/>
              </w:rPr>
              <w:t xml:space="preserve"> правило написания гласных перед </w:t>
            </w:r>
            <w:r w:rsidRPr="005853A1">
              <w:rPr>
                <w:b/>
                <w:sz w:val="22"/>
                <w:szCs w:val="22"/>
              </w:rPr>
              <w:t>н</w:t>
            </w:r>
            <w:r w:rsidRPr="005853A1">
              <w:rPr>
                <w:sz w:val="22"/>
                <w:szCs w:val="22"/>
              </w:rPr>
              <w:t xml:space="preserve"> в полных и кратких страдательных причастиях.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CB7EF3" w:rsidRPr="00ED2BC5" w:rsidTr="00682805">
        <w:tc>
          <w:tcPr>
            <w:tcW w:w="656" w:type="dxa"/>
          </w:tcPr>
          <w:p w:rsidR="00CB7EF3" w:rsidRDefault="00532089" w:rsidP="00152D30">
            <w:pPr>
              <w:jc w:val="center"/>
            </w:pPr>
            <w:r>
              <w:t>3</w:t>
            </w:r>
            <w:r w:rsidR="005A45B3">
              <w:t>3</w:t>
            </w:r>
          </w:p>
        </w:tc>
        <w:tc>
          <w:tcPr>
            <w:tcW w:w="895" w:type="dxa"/>
            <w:gridSpan w:val="3"/>
          </w:tcPr>
          <w:p w:rsidR="00CB7EF3" w:rsidRPr="00ED2BC5" w:rsidRDefault="00CB7EF3" w:rsidP="00152D30"/>
        </w:tc>
        <w:tc>
          <w:tcPr>
            <w:tcW w:w="861" w:type="dxa"/>
          </w:tcPr>
          <w:p w:rsidR="00CB7EF3" w:rsidRPr="00ED2BC5" w:rsidRDefault="00CB7EF3" w:rsidP="00152D30"/>
        </w:tc>
        <w:tc>
          <w:tcPr>
            <w:tcW w:w="2691" w:type="dxa"/>
          </w:tcPr>
          <w:p w:rsidR="00CB7EF3" w:rsidRDefault="00CB7EF3" w:rsidP="00CB7EF3">
            <w:r>
              <w:t>Практикум «</w:t>
            </w:r>
            <w:r w:rsidRPr="007A7609">
              <w:t>Гласная перед Н в полных и кратких страдательных  причастиях</w:t>
            </w:r>
            <w:r>
              <w:t>»</w:t>
            </w:r>
            <w:r w:rsidRPr="007A7609">
              <w:t>.</w:t>
            </w:r>
          </w:p>
          <w:p w:rsidR="00CB7EF3" w:rsidRDefault="00CB7EF3" w:rsidP="00152D30"/>
        </w:tc>
        <w:tc>
          <w:tcPr>
            <w:tcW w:w="2410" w:type="dxa"/>
            <w:gridSpan w:val="2"/>
          </w:tcPr>
          <w:p w:rsidR="00CB7EF3" w:rsidRPr="00AD5187" w:rsidRDefault="00CB7EF3" w:rsidP="00152D30"/>
        </w:tc>
        <w:tc>
          <w:tcPr>
            <w:tcW w:w="2408" w:type="dxa"/>
          </w:tcPr>
          <w:p w:rsidR="00CB7EF3" w:rsidRPr="005853A1" w:rsidRDefault="00CB7EF3" w:rsidP="00152D30">
            <w:pPr>
              <w:rPr>
                <w:sz w:val="22"/>
                <w:szCs w:val="22"/>
              </w:rPr>
            </w:pPr>
          </w:p>
        </w:tc>
        <w:tc>
          <w:tcPr>
            <w:tcW w:w="2788" w:type="dxa"/>
            <w:vMerge/>
          </w:tcPr>
          <w:p w:rsidR="00CB7EF3" w:rsidRPr="00ED2BC5" w:rsidRDefault="00CB7EF3" w:rsidP="00152D30"/>
        </w:tc>
        <w:tc>
          <w:tcPr>
            <w:tcW w:w="2357" w:type="dxa"/>
            <w:vMerge/>
          </w:tcPr>
          <w:p w:rsidR="00CB7EF3" w:rsidRPr="00ED2BC5" w:rsidRDefault="00CB7EF3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152D30" w:rsidP="00152D30">
            <w:pPr>
              <w:jc w:val="center"/>
            </w:pPr>
            <w:r>
              <w:t>3</w:t>
            </w:r>
            <w:r w:rsidR="005A45B3">
              <w:t>4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184120">
              <w:t>Н и НН в суффиксах страдательных причастий прошедшего времени. Н в отглагольных прилагательных.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AD5187">
              <w:t>Правописание Н и НН в суффиксах страдательных причастий прошедшего времени и  Н в отглагольных прилагательных</w:t>
            </w:r>
          </w:p>
        </w:tc>
        <w:tc>
          <w:tcPr>
            <w:tcW w:w="2408" w:type="dxa"/>
          </w:tcPr>
          <w:p w:rsidR="00152D30" w:rsidRPr="005853A1" w:rsidRDefault="00152D30" w:rsidP="00152D30">
            <w:pPr>
              <w:rPr>
                <w:sz w:val="22"/>
                <w:szCs w:val="22"/>
              </w:rPr>
            </w:pPr>
            <w:r w:rsidRPr="005853A1">
              <w:rPr>
                <w:sz w:val="22"/>
                <w:szCs w:val="22"/>
              </w:rPr>
              <w:t>Усв</w:t>
            </w:r>
            <w:r>
              <w:rPr>
                <w:sz w:val="22"/>
                <w:szCs w:val="22"/>
              </w:rPr>
              <w:t>оить</w:t>
            </w:r>
            <w:r w:rsidRPr="005853A1">
              <w:rPr>
                <w:sz w:val="22"/>
                <w:szCs w:val="22"/>
              </w:rPr>
              <w:t xml:space="preserve"> правило написания </w:t>
            </w:r>
            <w:r w:rsidRPr="005853A1">
              <w:rPr>
                <w:b/>
                <w:sz w:val="22"/>
                <w:szCs w:val="22"/>
              </w:rPr>
              <w:t>н</w:t>
            </w:r>
            <w:r w:rsidRPr="005853A1">
              <w:rPr>
                <w:sz w:val="22"/>
                <w:szCs w:val="22"/>
              </w:rPr>
              <w:t xml:space="preserve"> и </w:t>
            </w:r>
            <w:r w:rsidRPr="005853A1">
              <w:rPr>
                <w:b/>
                <w:sz w:val="22"/>
                <w:szCs w:val="22"/>
              </w:rPr>
              <w:t xml:space="preserve">нн </w:t>
            </w:r>
            <w:r w:rsidRPr="005853A1">
              <w:rPr>
                <w:sz w:val="22"/>
                <w:szCs w:val="22"/>
              </w:rPr>
              <w:t xml:space="preserve">в суффиксах страдательных причастий прошедшего времени и </w:t>
            </w:r>
            <w:r w:rsidRPr="005853A1">
              <w:rPr>
                <w:b/>
                <w:sz w:val="22"/>
                <w:szCs w:val="22"/>
              </w:rPr>
              <w:t>н</w:t>
            </w:r>
            <w:r w:rsidRPr="005853A1">
              <w:rPr>
                <w:sz w:val="22"/>
                <w:szCs w:val="22"/>
              </w:rPr>
              <w:t xml:space="preserve"> в отглагольных прилагательных.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CB7EF3" w:rsidRPr="00ED2BC5" w:rsidTr="00682805">
        <w:tc>
          <w:tcPr>
            <w:tcW w:w="656" w:type="dxa"/>
          </w:tcPr>
          <w:p w:rsidR="00CB7EF3" w:rsidRDefault="00532089" w:rsidP="00152D30">
            <w:pPr>
              <w:jc w:val="center"/>
            </w:pPr>
            <w:r>
              <w:lastRenderedPageBreak/>
              <w:t>3</w:t>
            </w:r>
            <w:r w:rsidR="005A45B3">
              <w:t>5</w:t>
            </w:r>
          </w:p>
        </w:tc>
        <w:tc>
          <w:tcPr>
            <w:tcW w:w="895" w:type="dxa"/>
            <w:gridSpan w:val="3"/>
          </w:tcPr>
          <w:p w:rsidR="00CB7EF3" w:rsidRPr="00ED2BC5" w:rsidRDefault="00CB7EF3" w:rsidP="00152D30"/>
        </w:tc>
        <w:tc>
          <w:tcPr>
            <w:tcW w:w="861" w:type="dxa"/>
          </w:tcPr>
          <w:p w:rsidR="00CB7EF3" w:rsidRPr="00ED2BC5" w:rsidRDefault="00CB7EF3" w:rsidP="00152D30"/>
        </w:tc>
        <w:tc>
          <w:tcPr>
            <w:tcW w:w="2691" w:type="dxa"/>
          </w:tcPr>
          <w:p w:rsidR="00CB7EF3" w:rsidRDefault="00CB7EF3" w:rsidP="00152D30">
            <w:r w:rsidRPr="00184120">
              <w:t>Н в отглагольных прилагательных.</w:t>
            </w:r>
          </w:p>
        </w:tc>
        <w:tc>
          <w:tcPr>
            <w:tcW w:w="2410" w:type="dxa"/>
            <w:gridSpan w:val="2"/>
          </w:tcPr>
          <w:p w:rsidR="00CB7EF3" w:rsidRPr="00AD5187" w:rsidRDefault="00CB7EF3" w:rsidP="00152D30"/>
        </w:tc>
        <w:tc>
          <w:tcPr>
            <w:tcW w:w="2408" w:type="dxa"/>
          </w:tcPr>
          <w:p w:rsidR="00CB7EF3" w:rsidRPr="005853A1" w:rsidRDefault="00CB7EF3" w:rsidP="00152D30">
            <w:pPr>
              <w:rPr>
                <w:sz w:val="22"/>
                <w:szCs w:val="22"/>
              </w:rPr>
            </w:pPr>
          </w:p>
        </w:tc>
        <w:tc>
          <w:tcPr>
            <w:tcW w:w="2788" w:type="dxa"/>
            <w:vMerge/>
          </w:tcPr>
          <w:p w:rsidR="00CB7EF3" w:rsidRPr="00ED2BC5" w:rsidRDefault="00CB7EF3" w:rsidP="00152D30"/>
        </w:tc>
        <w:tc>
          <w:tcPr>
            <w:tcW w:w="2357" w:type="dxa"/>
            <w:vMerge/>
          </w:tcPr>
          <w:p w:rsidR="00CB7EF3" w:rsidRPr="00ED2BC5" w:rsidRDefault="00CB7EF3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152D30" w:rsidP="00152D30">
            <w:pPr>
              <w:jc w:val="center"/>
            </w:pPr>
            <w:r>
              <w:t>3</w:t>
            </w:r>
            <w:r w:rsidR="005A45B3">
              <w:t>6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184120">
              <w:t>Закрепление темы «Н и НН в суффиксах страдательных причастий прошедшего времени. Н в отглагольных прилагательных».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AD5187">
              <w:t>Правописание Н и НН в суффиксах страдательных причастий прошедшего времени и  Н в отглагольных прилагательных</w:t>
            </w:r>
          </w:p>
        </w:tc>
        <w:tc>
          <w:tcPr>
            <w:tcW w:w="2408" w:type="dxa"/>
          </w:tcPr>
          <w:p w:rsidR="00152D30" w:rsidRPr="005853A1" w:rsidRDefault="00152D30" w:rsidP="00152D30">
            <w:pPr>
              <w:rPr>
                <w:sz w:val="22"/>
                <w:szCs w:val="22"/>
              </w:rPr>
            </w:pPr>
            <w:r w:rsidRPr="005853A1">
              <w:rPr>
                <w:sz w:val="22"/>
                <w:szCs w:val="22"/>
              </w:rPr>
              <w:t>Усв</w:t>
            </w:r>
            <w:r>
              <w:rPr>
                <w:sz w:val="22"/>
                <w:szCs w:val="22"/>
              </w:rPr>
              <w:t>оить</w:t>
            </w:r>
            <w:r w:rsidRPr="005853A1">
              <w:rPr>
                <w:sz w:val="22"/>
                <w:szCs w:val="22"/>
              </w:rPr>
              <w:t xml:space="preserve"> правило написания </w:t>
            </w:r>
            <w:r w:rsidRPr="005853A1">
              <w:rPr>
                <w:b/>
                <w:sz w:val="22"/>
                <w:szCs w:val="22"/>
              </w:rPr>
              <w:t>н</w:t>
            </w:r>
            <w:r w:rsidRPr="005853A1">
              <w:rPr>
                <w:sz w:val="22"/>
                <w:szCs w:val="22"/>
              </w:rPr>
              <w:t xml:space="preserve"> и </w:t>
            </w:r>
            <w:r w:rsidRPr="005853A1">
              <w:rPr>
                <w:b/>
                <w:sz w:val="22"/>
                <w:szCs w:val="22"/>
              </w:rPr>
              <w:t xml:space="preserve">нн </w:t>
            </w:r>
            <w:r w:rsidRPr="005853A1">
              <w:rPr>
                <w:sz w:val="22"/>
                <w:szCs w:val="22"/>
              </w:rPr>
              <w:t xml:space="preserve">в суффиксах страдательных причастий прошедшего времени и </w:t>
            </w:r>
            <w:r w:rsidRPr="005853A1">
              <w:rPr>
                <w:b/>
                <w:sz w:val="22"/>
                <w:szCs w:val="22"/>
              </w:rPr>
              <w:t>н</w:t>
            </w:r>
            <w:r w:rsidRPr="005853A1">
              <w:rPr>
                <w:sz w:val="22"/>
                <w:szCs w:val="22"/>
              </w:rPr>
              <w:t xml:space="preserve"> в отглагольных прилагательных.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CB7EF3" w:rsidRPr="00ED2BC5" w:rsidTr="00682805">
        <w:tc>
          <w:tcPr>
            <w:tcW w:w="656" w:type="dxa"/>
          </w:tcPr>
          <w:p w:rsidR="00CB7EF3" w:rsidRDefault="005A45B3" w:rsidP="00152D30">
            <w:pPr>
              <w:jc w:val="center"/>
            </w:pPr>
            <w:r>
              <w:t>37</w:t>
            </w:r>
          </w:p>
        </w:tc>
        <w:tc>
          <w:tcPr>
            <w:tcW w:w="895" w:type="dxa"/>
            <w:gridSpan w:val="3"/>
          </w:tcPr>
          <w:p w:rsidR="00CB7EF3" w:rsidRPr="00ED2BC5" w:rsidRDefault="00CB7EF3" w:rsidP="00152D30"/>
        </w:tc>
        <w:tc>
          <w:tcPr>
            <w:tcW w:w="861" w:type="dxa"/>
          </w:tcPr>
          <w:p w:rsidR="00CB7EF3" w:rsidRPr="00ED2BC5" w:rsidRDefault="00CB7EF3" w:rsidP="00152D30"/>
        </w:tc>
        <w:tc>
          <w:tcPr>
            <w:tcW w:w="2691" w:type="dxa"/>
          </w:tcPr>
          <w:p w:rsidR="00CB7EF3" w:rsidRDefault="00CB7EF3" w:rsidP="00152D30">
            <w:r>
              <w:t>Практикум «</w:t>
            </w:r>
            <w:r w:rsidRPr="00184120">
              <w:t>Н и НН в суффиксах страдательных причастий прошедшего времени</w:t>
            </w:r>
            <w:r>
              <w:t>»</w:t>
            </w:r>
            <w:r w:rsidRPr="00184120">
              <w:t>.</w:t>
            </w:r>
          </w:p>
        </w:tc>
        <w:tc>
          <w:tcPr>
            <w:tcW w:w="2410" w:type="dxa"/>
            <w:gridSpan w:val="2"/>
          </w:tcPr>
          <w:p w:rsidR="00CB7EF3" w:rsidRPr="00AD5187" w:rsidRDefault="00CB7EF3" w:rsidP="00152D30"/>
        </w:tc>
        <w:tc>
          <w:tcPr>
            <w:tcW w:w="2408" w:type="dxa"/>
          </w:tcPr>
          <w:p w:rsidR="00CB7EF3" w:rsidRPr="005853A1" w:rsidRDefault="00CB7EF3" w:rsidP="00152D30">
            <w:pPr>
              <w:rPr>
                <w:sz w:val="22"/>
                <w:szCs w:val="22"/>
              </w:rPr>
            </w:pPr>
          </w:p>
        </w:tc>
        <w:tc>
          <w:tcPr>
            <w:tcW w:w="2788" w:type="dxa"/>
            <w:vMerge/>
          </w:tcPr>
          <w:p w:rsidR="00CB7EF3" w:rsidRPr="00ED2BC5" w:rsidRDefault="00CB7EF3" w:rsidP="00152D30"/>
        </w:tc>
        <w:tc>
          <w:tcPr>
            <w:tcW w:w="2357" w:type="dxa"/>
            <w:vMerge/>
          </w:tcPr>
          <w:p w:rsidR="00CB7EF3" w:rsidRPr="00ED2BC5" w:rsidRDefault="00CB7EF3" w:rsidP="00152D30"/>
        </w:tc>
      </w:tr>
      <w:tr w:rsidR="00152D30" w:rsidRPr="00ED2BC5" w:rsidTr="00682805">
        <w:tc>
          <w:tcPr>
            <w:tcW w:w="656" w:type="dxa"/>
          </w:tcPr>
          <w:p w:rsidR="00152D30" w:rsidRPr="00ED2BC5" w:rsidRDefault="00152D30" w:rsidP="00152D30">
            <w:pPr>
              <w:jc w:val="center"/>
            </w:pP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Pr="00ED2BC5" w:rsidRDefault="00152D30" w:rsidP="00152D30"/>
        </w:tc>
        <w:tc>
          <w:tcPr>
            <w:tcW w:w="2410" w:type="dxa"/>
            <w:gridSpan w:val="2"/>
            <w:vMerge w:val="restart"/>
          </w:tcPr>
          <w:p w:rsidR="00152D30" w:rsidRPr="00ED2BC5" w:rsidRDefault="00152D30" w:rsidP="00152D30"/>
        </w:tc>
        <w:tc>
          <w:tcPr>
            <w:tcW w:w="2408" w:type="dxa"/>
            <w:vMerge w:val="restart"/>
          </w:tcPr>
          <w:p w:rsidR="00152D30" w:rsidRPr="005853A1" w:rsidRDefault="00152D30" w:rsidP="00152D30"/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rPr>
          <w:trHeight w:val="410"/>
        </w:trPr>
        <w:tc>
          <w:tcPr>
            <w:tcW w:w="656" w:type="dxa"/>
          </w:tcPr>
          <w:p w:rsidR="00152D30" w:rsidRPr="00ED2BC5" w:rsidRDefault="00152D30" w:rsidP="00152D30">
            <w:pPr>
              <w:jc w:val="center"/>
            </w:pP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Pr="00ED2BC5" w:rsidRDefault="00152D30" w:rsidP="00152D30"/>
        </w:tc>
        <w:tc>
          <w:tcPr>
            <w:tcW w:w="2410" w:type="dxa"/>
            <w:gridSpan w:val="2"/>
            <w:vMerge/>
          </w:tcPr>
          <w:p w:rsidR="00152D30" w:rsidRPr="00ED2BC5" w:rsidRDefault="00152D30" w:rsidP="00152D30"/>
        </w:tc>
        <w:tc>
          <w:tcPr>
            <w:tcW w:w="2408" w:type="dxa"/>
            <w:vMerge/>
          </w:tcPr>
          <w:p w:rsidR="00152D30" w:rsidRPr="00ED2BC5" w:rsidRDefault="00152D30" w:rsidP="00152D30"/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  <w:shd w:val="clear" w:color="auto" w:fill="92D050"/>
          </w:tcPr>
          <w:p w:rsidR="00152D30" w:rsidRPr="00ED2BC5" w:rsidRDefault="00152D30" w:rsidP="00152D30">
            <w:pPr>
              <w:jc w:val="center"/>
            </w:pPr>
          </w:p>
        </w:tc>
        <w:tc>
          <w:tcPr>
            <w:tcW w:w="895" w:type="dxa"/>
            <w:gridSpan w:val="3"/>
            <w:shd w:val="clear" w:color="auto" w:fill="92D050"/>
          </w:tcPr>
          <w:p w:rsidR="00152D30" w:rsidRPr="00ED2BC5" w:rsidRDefault="00152D30" w:rsidP="00152D30"/>
        </w:tc>
        <w:tc>
          <w:tcPr>
            <w:tcW w:w="861" w:type="dxa"/>
            <w:shd w:val="clear" w:color="auto" w:fill="92D050"/>
          </w:tcPr>
          <w:p w:rsidR="00152D30" w:rsidRPr="00ED2BC5" w:rsidRDefault="00152D30" w:rsidP="00152D30"/>
        </w:tc>
        <w:tc>
          <w:tcPr>
            <w:tcW w:w="2691" w:type="dxa"/>
            <w:shd w:val="clear" w:color="auto" w:fill="92D050"/>
          </w:tcPr>
          <w:p w:rsidR="00152D30" w:rsidRPr="00ED2BC5" w:rsidRDefault="00152D30" w:rsidP="00152D30"/>
        </w:tc>
        <w:tc>
          <w:tcPr>
            <w:tcW w:w="2410" w:type="dxa"/>
            <w:gridSpan w:val="2"/>
            <w:shd w:val="clear" w:color="auto" w:fill="92D050"/>
          </w:tcPr>
          <w:p w:rsidR="00152D30" w:rsidRPr="00ED2BC5" w:rsidRDefault="00152D30" w:rsidP="00152D30"/>
        </w:tc>
        <w:tc>
          <w:tcPr>
            <w:tcW w:w="2408" w:type="dxa"/>
            <w:shd w:val="clear" w:color="auto" w:fill="92D050"/>
          </w:tcPr>
          <w:p w:rsidR="00152D30" w:rsidRPr="00ED2BC5" w:rsidRDefault="00152D30" w:rsidP="00152D30"/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  <w:shd w:val="clear" w:color="auto" w:fill="92D050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38</w:t>
            </w:r>
          </w:p>
        </w:tc>
        <w:tc>
          <w:tcPr>
            <w:tcW w:w="895" w:type="dxa"/>
            <w:gridSpan w:val="3"/>
            <w:shd w:val="clear" w:color="auto" w:fill="92D050"/>
          </w:tcPr>
          <w:p w:rsidR="00152D30" w:rsidRPr="00ED2BC5" w:rsidRDefault="00152D30" w:rsidP="00152D30"/>
        </w:tc>
        <w:tc>
          <w:tcPr>
            <w:tcW w:w="861" w:type="dxa"/>
            <w:shd w:val="clear" w:color="auto" w:fill="92D050"/>
          </w:tcPr>
          <w:p w:rsidR="00152D30" w:rsidRPr="00ED2BC5" w:rsidRDefault="00152D30" w:rsidP="00152D30"/>
        </w:tc>
        <w:tc>
          <w:tcPr>
            <w:tcW w:w="2691" w:type="dxa"/>
            <w:shd w:val="clear" w:color="auto" w:fill="92D050"/>
          </w:tcPr>
          <w:p w:rsidR="00152D30" w:rsidRDefault="00152D30" w:rsidP="00152D30">
            <w:r w:rsidRPr="006D71A4">
              <w:rPr>
                <w:b/>
              </w:rPr>
              <w:t>Р.Р. Написание выборочного изложения</w:t>
            </w:r>
            <w:r w:rsidRPr="006D71A4">
              <w:rPr>
                <w:rFonts w:asciiTheme="minorHAnsi" w:eastAsiaTheme="minorHAnsi" w:hAnsiTheme="minorHAnsi" w:cstheme="minorBidi"/>
                <w:sz w:val="22"/>
                <w:szCs w:val="22"/>
              </w:rPr>
              <w:t xml:space="preserve"> </w:t>
            </w:r>
            <w:r w:rsidRPr="006D71A4">
              <w:t>по рассказу</w:t>
            </w:r>
          </w:p>
          <w:p w:rsidR="00152D30" w:rsidRDefault="00152D30" w:rsidP="00152D30">
            <w:r w:rsidRPr="006D71A4">
              <w:t xml:space="preserve"> М.А. Шолохова «Судьба человека».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  <w:shd w:val="clear" w:color="auto" w:fill="92D050"/>
          </w:tcPr>
          <w:p w:rsidR="00152D30" w:rsidRPr="00ED2BC5" w:rsidRDefault="00152D30" w:rsidP="00152D30">
            <w:r w:rsidRPr="00A14201">
              <w:t>Выборочное изложение, создание, правила написания выборочного изложения</w:t>
            </w:r>
          </w:p>
        </w:tc>
        <w:tc>
          <w:tcPr>
            <w:tcW w:w="2408" w:type="dxa"/>
            <w:shd w:val="clear" w:color="auto" w:fill="92D050"/>
          </w:tcPr>
          <w:p w:rsidR="00152D30" w:rsidRPr="00ED2BC5" w:rsidRDefault="00152D30" w:rsidP="00152D30">
            <w:r w:rsidRPr="00E25583">
              <w:rPr>
                <w:sz w:val="22"/>
                <w:szCs w:val="22"/>
              </w:rPr>
              <w:t xml:space="preserve">Выделять </w:t>
            </w:r>
            <w:r>
              <w:rPr>
                <w:sz w:val="22"/>
                <w:szCs w:val="22"/>
              </w:rPr>
              <w:t xml:space="preserve">тему, основную мысль текста, </w:t>
            </w:r>
            <w:r w:rsidRPr="00E25583">
              <w:rPr>
                <w:sz w:val="22"/>
                <w:szCs w:val="22"/>
              </w:rPr>
              <w:t xml:space="preserve">ключевые слова в текстах. </w:t>
            </w:r>
            <w:r>
              <w:rPr>
                <w:sz w:val="22"/>
                <w:szCs w:val="22"/>
              </w:rPr>
              <w:t>Уметь писать изложение.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39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6D71A4" w:rsidRDefault="00152D30" w:rsidP="00152D30">
            <w:r w:rsidRPr="006D71A4">
              <w:t>Морфологический разбор причастия. Анализ изложения.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A14201">
              <w:t>Морфологический разбор причастия. Морфологические и синтаксические признаки причастия. Порядок морфологического разбора.</w:t>
            </w:r>
          </w:p>
        </w:tc>
        <w:tc>
          <w:tcPr>
            <w:tcW w:w="2408" w:type="dxa"/>
          </w:tcPr>
          <w:p w:rsidR="00152D30" w:rsidRPr="005853A1" w:rsidRDefault="00152D30" w:rsidP="00152D30">
            <w:r w:rsidRPr="005853A1">
              <w:t>Выполнят</w:t>
            </w:r>
            <w:r>
              <w:t>ь</w:t>
            </w:r>
            <w:r w:rsidRPr="005853A1">
              <w:t xml:space="preserve"> устный и письменный морфологический разбор причастий.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32089" w:rsidP="00152D30">
            <w:pPr>
              <w:jc w:val="center"/>
            </w:pPr>
            <w:r>
              <w:lastRenderedPageBreak/>
              <w:t>4</w:t>
            </w:r>
            <w:r w:rsidR="005A45B3">
              <w:t>0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5B21B1">
              <w:lastRenderedPageBreak/>
              <w:t>Слитное и раздельное написание НЕ с причастиями.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A14201">
              <w:lastRenderedPageBreak/>
              <w:t xml:space="preserve">Правописание не с </w:t>
            </w:r>
            <w:r w:rsidRPr="00A14201">
              <w:lastRenderedPageBreak/>
              <w:t>причастиями</w:t>
            </w:r>
            <w:r>
              <w:t>.</w:t>
            </w:r>
            <w:r w:rsidRPr="00A14201">
              <w:rPr>
                <w:rFonts w:asciiTheme="minorHAnsi" w:eastAsiaTheme="minorHAnsi" w:hAnsiTheme="minorHAnsi" w:cstheme="minorBidi"/>
                <w:color w:val="000000"/>
              </w:rPr>
              <w:t xml:space="preserve"> </w:t>
            </w:r>
            <w:r w:rsidRPr="00A14201">
              <w:t xml:space="preserve">Причастия полные и краткие. Причастный оборот. Противопоставление с союзом </w:t>
            </w:r>
            <w:r w:rsidRPr="00A14201">
              <w:rPr>
                <w:i/>
              </w:rPr>
              <w:t>а</w:t>
            </w:r>
            <w:r w:rsidRPr="00A14201">
              <w:t>.</w:t>
            </w:r>
          </w:p>
        </w:tc>
        <w:tc>
          <w:tcPr>
            <w:tcW w:w="2408" w:type="dxa"/>
          </w:tcPr>
          <w:p w:rsidR="00152D30" w:rsidRPr="005853A1" w:rsidRDefault="00152D30" w:rsidP="00152D30">
            <w:pPr>
              <w:rPr>
                <w:sz w:val="22"/>
                <w:szCs w:val="22"/>
              </w:rPr>
            </w:pPr>
            <w:r w:rsidRPr="005853A1">
              <w:rPr>
                <w:sz w:val="22"/>
                <w:szCs w:val="22"/>
              </w:rPr>
              <w:lastRenderedPageBreak/>
              <w:t>Усв</w:t>
            </w:r>
            <w:r>
              <w:rPr>
                <w:sz w:val="22"/>
                <w:szCs w:val="22"/>
              </w:rPr>
              <w:t>ои</w:t>
            </w:r>
            <w:r w:rsidRPr="005853A1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ь</w:t>
            </w:r>
            <w:r w:rsidRPr="005853A1">
              <w:rPr>
                <w:sz w:val="22"/>
                <w:szCs w:val="22"/>
              </w:rPr>
              <w:t xml:space="preserve"> правило </w:t>
            </w:r>
            <w:r w:rsidRPr="005853A1">
              <w:rPr>
                <w:sz w:val="22"/>
                <w:szCs w:val="22"/>
              </w:rPr>
              <w:lastRenderedPageBreak/>
              <w:t xml:space="preserve">слитного и раздельного написания </w:t>
            </w:r>
            <w:r w:rsidRPr="005853A1">
              <w:rPr>
                <w:b/>
                <w:sz w:val="22"/>
                <w:szCs w:val="22"/>
              </w:rPr>
              <w:t>не</w:t>
            </w:r>
            <w:r w:rsidRPr="005853A1">
              <w:rPr>
                <w:sz w:val="22"/>
                <w:szCs w:val="22"/>
              </w:rPr>
              <w:t xml:space="preserve"> с причастиями.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152D30" w:rsidP="00152D30">
            <w:pPr>
              <w:jc w:val="center"/>
            </w:pPr>
            <w:r>
              <w:t>4</w:t>
            </w:r>
            <w:r w:rsidR="005A45B3">
              <w:t>1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5B21B1">
              <w:t>Закрепление темы «Слитное и раздельное написание НЕ с причастиями».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A14201">
              <w:t>Правописание не с причастиями. Причастия полные и краткие. Причастный оборот. Противопоставление с союзом а.</w:t>
            </w:r>
          </w:p>
        </w:tc>
        <w:tc>
          <w:tcPr>
            <w:tcW w:w="2408" w:type="dxa"/>
          </w:tcPr>
          <w:p w:rsidR="00152D30" w:rsidRPr="00ED2BC5" w:rsidRDefault="00152D30" w:rsidP="00152D30">
            <w:r w:rsidRPr="005853A1">
              <w:rPr>
                <w:sz w:val="22"/>
                <w:szCs w:val="22"/>
              </w:rPr>
              <w:t>Усв</w:t>
            </w:r>
            <w:r>
              <w:rPr>
                <w:sz w:val="22"/>
                <w:szCs w:val="22"/>
              </w:rPr>
              <w:t>ои</w:t>
            </w:r>
            <w:r w:rsidRPr="005853A1">
              <w:rPr>
                <w:sz w:val="22"/>
                <w:szCs w:val="22"/>
              </w:rPr>
              <w:t>т</w:t>
            </w:r>
            <w:r>
              <w:rPr>
                <w:sz w:val="22"/>
                <w:szCs w:val="22"/>
              </w:rPr>
              <w:t>ь</w:t>
            </w:r>
            <w:r w:rsidRPr="005853A1">
              <w:rPr>
                <w:sz w:val="22"/>
                <w:szCs w:val="22"/>
              </w:rPr>
              <w:t xml:space="preserve"> правило слитного и раздельного написания </w:t>
            </w:r>
            <w:r w:rsidRPr="005853A1">
              <w:rPr>
                <w:b/>
                <w:sz w:val="22"/>
                <w:szCs w:val="22"/>
              </w:rPr>
              <w:t>не</w:t>
            </w:r>
            <w:r w:rsidRPr="005853A1">
              <w:rPr>
                <w:sz w:val="22"/>
                <w:szCs w:val="22"/>
              </w:rPr>
              <w:t xml:space="preserve"> с причастиями.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CB7EF3" w:rsidRPr="00ED2BC5" w:rsidTr="00682805">
        <w:tc>
          <w:tcPr>
            <w:tcW w:w="656" w:type="dxa"/>
          </w:tcPr>
          <w:p w:rsidR="00CB7EF3" w:rsidRDefault="00532089" w:rsidP="00152D30">
            <w:pPr>
              <w:jc w:val="center"/>
            </w:pPr>
            <w:r>
              <w:t>4</w:t>
            </w:r>
            <w:r w:rsidR="005A45B3">
              <w:t>2</w:t>
            </w:r>
          </w:p>
        </w:tc>
        <w:tc>
          <w:tcPr>
            <w:tcW w:w="895" w:type="dxa"/>
            <w:gridSpan w:val="3"/>
          </w:tcPr>
          <w:p w:rsidR="00CB7EF3" w:rsidRPr="00ED2BC5" w:rsidRDefault="00CB7EF3" w:rsidP="00152D30"/>
        </w:tc>
        <w:tc>
          <w:tcPr>
            <w:tcW w:w="861" w:type="dxa"/>
          </w:tcPr>
          <w:p w:rsidR="00CB7EF3" w:rsidRPr="00ED2BC5" w:rsidRDefault="00CB7EF3" w:rsidP="00152D30"/>
        </w:tc>
        <w:tc>
          <w:tcPr>
            <w:tcW w:w="2691" w:type="dxa"/>
          </w:tcPr>
          <w:p w:rsidR="00CB7EF3" w:rsidRDefault="00CB7EF3" w:rsidP="00152D30">
            <w:r w:rsidRPr="00CB7EF3">
              <w:rPr>
                <w:b/>
              </w:rPr>
              <w:t>Проверочная работа</w:t>
            </w:r>
            <w:r>
              <w:t xml:space="preserve"> «</w:t>
            </w:r>
            <w:r w:rsidRPr="005B21B1">
              <w:t>Слитное и раздельное написание НЕ с причастиями</w:t>
            </w:r>
            <w:r>
              <w:t>»</w:t>
            </w:r>
            <w:r w:rsidRPr="005B21B1">
              <w:t>.</w:t>
            </w:r>
          </w:p>
        </w:tc>
        <w:tc>
          <w:tcPr>
            <w:tcW w:w="2410" w:type="dxa"/>
            <w:gridSpan w:val="2"/>
          </w:tcPr>
          <w:p w:rsidR="00CB7EF3" w:rsidRPr="00A14201" w:rsidRDefault="00CB7EF3" w:rsidP="00152D30"/>
        </w:tc>
        <w:tc>
          <w:tcPr>
            <w:tcW w:w="2408" w:type="dxa"/>
          </w:tcPr>
          <w:p w:rsidR="00CB7EF3" w:rsidRPr="005853A1" w:rsidRDefault="00CB7EF3" w:rsidP="00152D30">
            <w:pPr>
              <w:rPr>
                <w:sz w:val="22"/>
                <w:szCs w:val="22"/>
              </w:rPr>
            </w:pPr>
          </w:p>
        </w:tc>
        <w:tc>
          <w:tcPr>
            <w:tcW w:w="2788" w:type="dxa"/>
            <w:vMerge/>
          </w:tcPr>
          <w:p w:rsidR="00CB7EF3" w:rsidRPr="00ED2BC5" w:rsidRDefault="00CB7EF3" w:rsidP="00152D30"/>
        </w:tc>
        <w:tc>
          <w:tcPr>
            <w:tcW w:w="2357" w:type="dxa"/>
            <w:vMerge/>
          </w:tcPr>
          <w:p w:rsidR="00CB7EF3" w:rsidRPr="00ED2BC5" w:rsidRDefault="00CB7EF3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152D30" w:rsidP="00152D30">
            <w:pPr>
              <w:jc w:val="center"/>
            </w:pPr>
            <w:r>
              <w:t>4</w:t>
            </w:r>
            <w:r w:rsidR="005A45B3">
              <w:t>3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5B21B1">
              <w:t>Буквы Е и Ё после шипящих в суффиксах страдательных причастий прошедшего времени.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A14201">
              <w:t xml:space="preserve">Правописание букв е, </w:t>
            </w:r>
            <w:r>
              <w:t>ё</w:t>
            </w:r>
            <w:r w:rsidRPr="00A14201">
              <w:t xml:space="preserve"> после шипящих в суффиксах причастий</w:t>
            </w:r>
            <w:r>
              <w:t>.</w:t>
            </w:r>
          </w:p>
        </w:tc>
        <w:tc>
          <w:tcPr>
            <w:tcW w:w="2408" w:type="dxa"/>
          </w:tcPr>
          <w:p w:rsidR="00152D30" w:rsidRPr="005853A1" w:rsidRDefault="00152D30" w:rsidP="00152D30">
            <w:pPr>
              <w:rPr>
                <w:sz w:val="22"/>
                <w:szCs w:val="22"/>
              </w:rPr>
            </w:pPr>
            <w:r w:rsidRPr="005853A1">
              <w:rPr>
                <w:sz w:val="22"/>
                <w:szCs w:val="22"/>
              </w:rPr>
              <w:t>Усв</w:t>
            </w:r>
            <w:r>
              <w:rPr>
                <w:sz w:val="22"/>
                <w:szCs w:val="22"/>
              </w:rPr>
              <w:t>оить</w:t>
            </w:r>
            <w:r w:rsidRPr="005853A1">
              <w:rPr>
                <w:sz w:val="22"/>
                <w:szCs w:val="22"/>
              </w:rPr>
              <w:t xml:space="preserve"> правило написания букв </w:t>
            </w:r>
            <w:r w:rsidRPr="005853A1">
              <w:rPr>
                <w:b/>
                <w:sz w:val="22"/>
                <w:szCs w:val="22"/>
              </w:rPr>
              <w:t>е-ё</w:t>
            </w:r>
            <w:r w:rsidRPr="005853A1">
              <w:rPr>
                <w:sz w:val="22"/>
                <w:szCs w:val="22"/>
              </w:rPr>
              <w:t xml:space="preserve"> после шипящих в суффиксах страдательных причастий прошедшего времени.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44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5B21B1">
              <w:t>Повторение изученного по теме «Причастие».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A14201">
              <w:t>Контрольные вопросы и задания по теме «Причастие»</w:t>
            </w:r>
            <w:r>
              <w:t>.</w:t>
            </w:r>
          </w:p>
        </w:tc>
        <w:tc>
          <w:tcPr>
            <w:tcW w:w="2408" w:type="dxa"/>
          </w:tcPr>
          <w:p w:rsidR="00152D30" w:rsidRPr="00ED2BC5" w:rsidRDefault="00152D30" w:rsidP="00152D30">
            <w:r>
              <w:rPr>
                <w:color w:val="000000"/>
              </w:rPr>
              <w:t>Причастие. Причастный оборот. Правописание причастий. Пунктуация при причастном обороте.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  <w:shd w:val="clear" w:color="auto" w:fill="FF0000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45</w:t>
            </w:r>
          </w:p>
        </w:tc>
        <w:tc>
          <w:tcPr>
            <w:tcW w:w="895" w:type="dxa"/>
            <w:gridSpan w:val="3"/>
            <w:shd w:val="clear" w:color="auto" w:fill="FF0000"/>
          </w:tcPr>
          <w:p w:rsidR="00152D30" w:rsidRPr="00ED2BC5" w:rsidRDefault="00152D30" w:rsidP="00152D30"/>
        </w:tc>
        <w:tc>
          <w:tcPr>
            <w:tcW w:w="861" w:type="dxa"/>
            <w:shd w:val="clear" w:color="auto" w:fill="FF0000"/>
          </w:tcPr>
          <w:p w:rsidR="00152D30" w:rsidRPr="00ED2BC5" w:rsidRDefault="00152D30" w:rsidP="00152D30"/>
        </w:tc>
        <w:tc>
          <w:tcPr>
            <w:tcW w:w="2691" w:type="dxa"/>
            <w:shd w:val="clear" w:color="auto" w:fill="FF0000"/>
          </w:tcPr>
          <w:p w:rsidR="00152D30" w:rsidRDefault="00152D30" w:rsidP="00152D30">
            <w:pPr>
              <w:rPr>
                <w:b/>
              </w:rPr>
            </w:pPr>
          </w:p>
          <w:p w:rsidR="00152D30" w:rsidRPr="00ED2BC5" w:rsidRDefault="00152D30" w:rsidP="00152D30">
            <w:r w:rsidRPr="005B21B1">
              <w:rPr>
                <w:b/>
              </w:rPr>
              <w:t>Контрольный диктант</w:t>
            </w:r>
            <w:r w:rsidRPr="005B21B1">
              <w:t xml:space="preserve"> по теме «Причастие»</w:t>
            </w:r>
            <w:r>
              <w:t xml:space="preserve"> с </w:t>
            </w:r>
            <w:r>
              <w:lastRenderedPageBreak/>
              <w:t>грамматическим заданием</w:t>
            </w:r>
            <w:r w:rsidRPr="005B21B1">
              <w:t>.</w:t>
            </w:r>
          </w:p>
        </w:tc>
        <w:tc>
          <w:tcPr>
            <w:tcW w:w="2410" w:type="dxa"/>
            <w:gridSpan w:val="2"/>
            <w:shd w:val="clear" w:color="auto" w:fill="FF0000"/>
          </w:tcPr>
          <w:p w:rsidR="00152D30" w:rsidRDefault="00152D30" w:rsidP="00152D30">
            <w:r w:rsidRPr="00A14201">
              <w:lastRenderedPageBreak/>
              <w:t>Контроль знаний</w:t>
            </w:r>
            <w:r>
              <w:t>.</w:t>
            </w:r>
          </w:p>
          <w:p w:rsidR="00152D30" w:rsidRPr="00ED2BC5" w:rsidRDefault="00152D30" w:rsidP="00152D30">
            <w:r w:rsidRPr="00A14201">
              <w:t>Орфография. Пунктуация. Грам</w:t>
            </w:r>
            <w:r w:rsidRPr="00A14201">
              <w:softHyphen/>
              <w:t>матические раз</w:t>
            </w:r>
            <w:r w:rsidRPr="00A14201">
              <w:softHyphen/>
              <w:t>боры.</w:t>
            </w:r>
          </w:p>
        </w:tc>
        <w:tc>
          <w:tcPr>
            <w:tcW w:w="2408" w:type="dxa"/>
            <w:shd w:val="clear" w:color="auto" w:fill="FF0000"/>
          </w:tcPr>
          <w:p w:rsidR="00152D30" w:rsidRPr="00ED2BC5" w:rsidRDefault="00152D30" w:rsidP="00152D30">
            <w:r w:rsidRPr="008A22B9">
              <w:rPr>
                <w:color w:val="000000"/>
              </w:rPr>
              <w:t>Орфография. Пунктуация. Грам</w:t>
            </w:r>
            <w:r w:rsidRPr="008A22B9">
              <w:rPr>
                <w:color w:val="000000"/>
              </w:rPr>
              <w:softHyphen/>
              <w:t>матические раз</w:t>
            </w:r>
            <w:r w:rsidRPr="008A22B9">
              <w:rPr>
                <w:color w:val="000000"/>
              </w:rPr>
              <w:softHyphen/>
              <w:t>боры.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46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>
            <w:pPr>
              <w:rPr>
                <w:b/>
              </w:rPr>
            </w:pPr>
          </w:p>
          <w:p w:rsidR="00152D30" w:rsidRPr="00ED2BC5" w:rsidRDefault="00152D30" w:rsidP="00152D30">
            <w:r w:rsidRPr="005B21B1">
              <w:rPr>
                <w:b/>
              </w:rPr>
              <w:t>Анализ ошибок</w:t>
            </w:r>
            <w:r w:rsidRPr="005B21B1">
              <w:t xml:space="preserve"> контрольного диктанта.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A14201">
              <w:t>Анализ ошибок, допущенных в кон</w:t>
            </w:r>
            <w:r>
              <w:t>т</w:t>
            </w:r>
            <w:r w:rsidRPr="00A14201">
              <w:t>рольном диктанте. Грамматические разборы</w:t>
            </w:r>
            <w:r>
              <w:t>.</w:t>
            </w:r>
          </w:p>
        </w:tc>
        <w:tc>
          <w:tcPr>
            <w:tcW w:w="2408" w:type="dxa"/>
          </w:tcPr>
          <w:p w:rsidR="00152D30" w:rsidRPr="00ED2BC5" w:rsidRDefault="00152D30" w:rsidP="00152D30">
            <w:r w:rsidRPr="009940AE">
              <w:rPr>
                <w:color w:val="000000"/>
                <w:sz w:val="22"/>
                <w:szCs w:val="22"/>
              </w:rPr>
              <w:t>Анализ ошибок, допущенных в кон</w:t>
            </w:r>
            <w:r w:rsidRPr="009940AE">
              <w:rPr>
                <w:color w:val="000000"/>
                <w:sz w:val="22"/>
                <w:szCs w:val="22"/>
              </w:rPr>
              <w:softHyphen/>
              <w:t>трольном диктанте. Грамматические разборы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  <w:shd w:val="clear" w:color="auto" w:fill="92D050"/>
          </w:tcPr>
          <w:p w:rsidR="00152D30" w:rsidRDefault="00152D30" w:rsidP="00152D30">
            <w:pPr>
              <w:jc w:val="center"/>
            </w:pPr>
          </w:p>
          <w:p w:rsidR="00152D30" w:rsidRDefault="005A45B3" w:rsidP="00152D30">
            <w:pPr>
              <w:jc w:val="center"/>
            </w:pPr>
            <w:r>
              <w:t>47</w:t>
            </w:r>
          </w:p>
        </w:tc>
        <w:tc>
          <w:tcPr>
            <w:tcW w:w="895" w:type="dxa"/>
            <w:gridSpan w:val="3"/>
            <w:shd w:val="clear" w:color="auto" w:fill="92D050"/>
          </w:tcPr>
          <w:p w:rsidR="00152D30" w:rsidRPr="00ED2BC5" w:rsidRDefault="00152D30" w:rsidP="00152D30"/>
        </w:tc>
        <w:tc>
          <w:tcPr>
            <w:tcW w:w="861" w:type="dxa"/>
            <w:shd w:val="clear" w:color="auto" w:fill="92D050"/>
          </w:tcPr>
          <w:p w:rsidR="00152D30" w:rsidRPr="00ED2BC5" w:rsidRDefault="00152D30" w:rsidP="00152D30"/>
        </w:tc>
        <w:tc>
          <w:tcPr>
            <w:tcW w:w="2799" w:type="dxa"/>
            <w:gridSpan w:val="2"/>
            <w:shd w:val="clear" w:color="auto" w:fill="92D050"/>
          </w:tcPr>
          <w:p w:rsidR="00152D30" w:rsidRDefault="00152D30" w:rsidP="00152D30">
            <w:pPr>
              <w:rPr>
                <w:b/>
              </w:rPr>
            </w:pPr>
          </w:p>
          <w:p w:rsidR="00152D30" w:rsidRPr="005B21B1" w:rsidRDefault="00152D30" w:rsidP="00152D30">
            <w:pPr>
              <w:rPr>
                <w:b/>
              </w:rPr>
            </w:pPr>
            <w:r>
              <w:rPr>
                <w:b/>
              </w:rPr>
              <w:t xml:space="preserve">Р.Р. </w:t>
            </w:r>
            <w:r w:rsidRPr="005B21B1">
              <w:rPr>
                <w:b/>
              </w:rPr>
              <w:t>Сочинение – описание внешности человека</w:t>
            </w:r>
            <w:r>
              <w:rPr>
                <w:b/>
              </w:rPr>
              <w:t xml:space="preserve"> </w:t>
            </w:r>
            <w:r w:rsidRPr="008311F1">
              <w:t>(упр. 166-167).</w:t>
            </w:r>
          </w:p>
        </w:tc>
        <w:tc>
          <w:tcPr>
            <w:tcW w:w="2302" w:type="dxa"/>
            <w:shd w:val="clear" w:color="auto" w:fill="92D050"/>
          </w:tcPr>
          <w:p w:rsidR="00152D30" w:rsidRDefault="00152D30" w:rsidP="00152D30">
            <w:r w:rsidRPr="00A14201">
              <w:t>Собирание материала к сочинению-описанию внешности знакомого человека</w:t>
            </w:r>
            <w:r>
              <w:t>.</w:t>
            </w:r>
          </w:p>
          <w:p w:rsidR="00152D30" w:rsidRDefault="00152D30" w:rsidP="00152D30"/>
          <w:p w:rsidR="00152D30" w:rsidRDefault="00152D30" w:rsidP="00152D30"/>
          <w:p w:rsidR="00152D30" w:rsidRPr="00ED2BC5" w:rsidRDefault="00152D30" w:rsidP="00152D30"/>
        </w:tc>
        <w:tc>
          <w:tcPr>
            <w:tcW w:w="2408" w:type="dxa"/>
            <w:shd w:val="clear" w:color="auto" w:fill="92D050"/>
          </w:tcPr>
          <w:p w:rsidR="00152D30" w:rsidRPr="00ED2BC5" w:rsidRDefault="00152D30" w:rsidP="00152D30">
            <w:r>
              <w:rPr>
                <w:iCs/>
                <w:color w:val="000000"/>
              </w:rPr>
              <w:t>Отбор необходимого материала для сочинения-описания, описание внешности человека.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15066" w:type="dxa"/>
            <w:gridSpan w:val="11"/>
          </w:tcPr>
          <w:p w:rsidR="00152D30" w:rsidRDefault="00152D30" w:rsidP="00152D30">
            <w:pPr>
              <w:jc w:val="center"/>
              <w:rPr>
                <w:b/>
              </w:rPr>
            </w:pPr>
            <w:r w:rsidRPr="007A7609">
              <w:rPr>
                <w:b/>
              </w:rPr>
              <w:t>ДЕЕПРИЧАСТИЕ (</w:t>
            </w:r>
            <w:r>
              <w:rPr>
                <w:b/>
              </w:rPr>
              <w:t>11</w:t>
            </w:r>
            <w:r w:rsidRPr="007A7609">
              <w:rPr>
                <w:b/>
              </w:rPr>
              <w:t xml:space="preserve">  Ч.)</w:t>
            </w:r>
          </w:p>
          <w:p w:rsidR="00152D30" w:rsidRPr="007A7609" w:rsidRDefault="00152D30" w:rsidP="00152D30">
            <w:pPr>
              <w:jc w:val="center"/>
              <w:rPr>
                <w:b/>
              </w:rPr>
            </w:pPr>
          </w:p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48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 w:rsidRPr="007A7609">
              <w:t>Деепричастие как часть речи. Анализ сочинений.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237687">
              <w:t>Понятие о деепричастии. Глагольные и наречные свойства деепричастия. Синтаксическая роль деепричастий в предложении.</w:t>
            </w:r>
          </w:p>
        </w:tc>
        <w:tc>
          <w:tcPr>
            <w:tcW w:w="2408" w:type="dxa"/>
          </w:tcPr>
          <w:p w:rsidR="00152D30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Знать глагольные и наречные признаки деепричастия, морфологические признаки и синтаксическую роль деепричастия.</w:t>
            </w:r>
          </w:p>
          <w:p w:rsidR="00152D30" w:rsidRPr="00ED2BC5" w:rsidRDefault="00152D30" w:rsidP="00152D30"/>
        </w:tc>
        <w:tc>
          <w:tcPr>
            <w:tcW w:w="2788" w:type="dxa"/>
            <w:vMerge w:val="restart"/>
          </w:tcPr>
          <w:p w:rsidR="00152D30" w:rsidRPr="007916E4" w:rsidRDefault="00152D30" w:rsidP="00152D30">
            <w:r w:rsidRPr="007916E4">
              <w:t>Формирование устойчивой  мотивации к  творческой деятельности  по алгоритму, индивидуальному плану.</w:t>
            </w:r>
          </w:p>
          <w:p w:rsidR="00152D30" w:rsidRPr="007916E4" w:rsidRDefault="00152D30" w:rsidP="00152D30"/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Pr="007916E4" w:rsidRDefault="00152D30" w:rsidP="00152D30">
            <w:r w:rsidRPr="007916E4">
              <w:t>Формирование устойчивой  мотивации к  обучению на основе алгоритма выполнения задачи.</w:t>
            </w:r>
          </w:p>
          <w:p w:rsidR="00152D30" w:rsidRPr="007916E4" w:rsidRDefault="00152D30" w:rsidP="00152D30"/>
          <w:p w:rsidR="00152D30" w:rsidRPr="007916E4" w:rsidRDefault="00152D30" w:rsidP="00152D30">
            <w:r w:rsidRPr="007916E4">
              <w:t xml:space="preserve"> </w:t>
            </w:r>
          </w:p>
          <w:p w:rsidR="00152D30" w:rsidRPr="007916E4" w:rsidRDefault="00152D30" w:rsidP="00152D30"/>
          <w:p w:rsidR="00152D30" w:rsidRPr="007916E4" w:rsidRDefault="00152D30" w:rsidP="00152D30"/>
          <w:p w:rsidR="00152D30" w:rsidRPr="007916E4" w:rsidRDefault="00152D30" w:rsidP="00152D30"/>
          <w:p w:rsidR="00152D30" w:rsidRPr="007916E4" w:rsidRDefault="00152D30" w:rsidP="00152D30">
            <w:r w:rsidRPr="007916E4">
              <w:t>Формирование устойчивой мотивации к изучению и закреплению нового.</w:t>
            </w:r>
          </w:p>
          <w:p w:rsidR="00152D30" w:rsidRPr="007916E4" w:rsidRDefault="00152D30" w:rsidP="00152D30"/>
          <w:p w:rsidR="00152D30" w:rsidRPr="007916E4" w:rsidRDefault="00152D30" w:rsidP="00152D30"/>
          <w:p w:rsidR="00152D30" w:rsidRPr="007916E4" w:rsidRDefault="00152D30" w:rsidP="00152D30"/>
          <w:p w:rsidR="00152D30" w:rsidRPr="007916E4" w:rsidRDefault="00152D30" w:rsidP="00152D30"/>
          <w:p w:rsidR="00152D30" w:rsidRDefault="00152D30" w:rsidP="00152D30">
            <w:r w:rsidRPr="007916E4">
              <w:t xml:space="preserve"> Формирование устойчивой  мотивации к  творческой деятельности  по алгоритму, индивидуальному плану.</w:t>
            </w:r>
          </w:p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B26B16">
              <w:t>Формирование устойчивой мотивации к  самосовершенствованию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Pr="00B26B16" w:rsidRDefault="00152D30" w:rsidP="00152D30">
            <w:r w:rsidRPr="00B26B16">
              <w:t>Формирование устойчивой мотивации к изучению и закреплению нового</w:t>
            </w:r>
            <w:r>
              <w:t>.</w:t>
            </w:r>
          </w:p>
          <w:p w:rsidR="00152D30" w:rsidRPr="00B26B16" w:rsidRDefault="00152D30" w:rsidP="00152D30"/>
          <w:p w:rsidR="00152D30" w:rsidRPr="00ED2BC5" w:rsidRDefault="00152D30" w:rsidP="00152D30"/>
        </w:tc>
        <w:tc>
          <w:tcPr>
            <w:tcW w:w="2357" w:type="dxa"/>
            <w:vMerge w:val="restart"/>
          </w:tcPr>
          <w:p w:rsidR="00152D30" w:rsidRDefault="00152D30" w:rsidP="00152D30">
            <w:r w:rsidRPr="00BB09DE">
              <w:rPr>
                <w:b/>
                <w:i/>
              </w:rPr>
              <w:lastRenderedPageBreak/>
              <w:t>Коммуникативные: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представлять конкретное содержание и сообщать его в устной и письменной форме.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Pr="000B42FB" w:rsidRDefault="00152D30" w:rsidP="00152D30">
            <w:pPr>
              <w:rPr>
                <w:b/>
                <w:bCs/>
                <w:sz w:val="21"/>
                <w:szCs w:val="21"/>
              </w:rPr>
            </w:pPr>
            <w:r w:rsidRPr="00F66BAC">
              <w:rPr>
                <w:b/>
                <w:bCs/>
                <w:i/>
              </w:rPr>
              <w:t>Регулятивные: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формировать ситуацию саморегуляции,  т. е. операционального опыта.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F66BAC">
              <w:rPr>
                <w:b/>
                <w:bCs/>
                <w:i/>
              </w:rPr>
              <w:t>Познавательные: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объяснять языковые явления, процессы, связь и отношения, выявляемые в ходе конструирования текста.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BB09DE">
              <w:rPr>
                <w:b/>
                <w:i/>
              </w:rPr>
              <w:t>Коммуникативные:</w:t>
            </w:r>
            <w:r>
              <w:rPr>
                <w:b/>
                <w:bCs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определять цели и функции участников, </w:t>
            </w:r>
            <w:r>
              <w:rPr>
                <w:sz w:val="21"/>
                <w:szCs w:val="21"/>
              </w:rPr>
              <w:lastRenderedPageBreak/>
              <w:t>способы взаимодействия, планировать общие способы работы, обмениваться знаниями между членами группы для принятия эффективных совместных решений.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b/>
                <w:bCs/>
                <w:i/>
              </w:rPr>
            </w:pPr>
            <w:r w:rsidRPr="00F66BAC">
              <w:rPr>
                <w:b/>
                <w:bCs/>
                <w:i/>
              </w:rPr>
              <w:t>Регулятивные: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F66BAC">
              <w:rPr>
                <w:b/>
                <w:bCs/>
                <w:i/>
              </w:rPr>
              <w:t>Познавательные:</w:t>
            </w:r>
          </w:p>
          <w:p w:rsidR="00152D30" w:rsidRPr="00ED2BC5" w:rsidRDefault="00152D30" w:rsidP="00152D30">
            <w:r>
              <w:rPr>
                <w:sz w:val="21"/>
                <w:szCs w:val="21"/>
              </w:rPr>
              <w:t>объяснять языковые явления, процессы, связи и отношения, выявляемые в ходе исследования  типа речи описание.</w:t>
            </w:r>
          </w:p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49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Pr="007A7609" w:rsidRDefault="00152D30" w:rsidP="00152D30">
            <w:r w:rsidRPr="007A7609">
              <w:t>Деепричастный оборот. Запятые при деепричастном обороте.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Default="00152D30" w:rsidP="00152D30">
            <w:r w:rsidRPr="00237687">
              <w:t xml:space="preserve">Деепричастие с зависимыми словами, выделение на письме деепричастного </w:t>
            </w:r>
            <w:r w:rsidRPr="00237687">
              <w:lastRenderedPageBreak/>
              <w:t>оборота</w:t>
            </w:r>
          </w:p>
          <w:p w:rsidR="00152D30" w:rsidRPr="00ED2BC5" w:rsidRDefault="00152D30" w:rsidP="00152D30"/>
        </w:tc>
        <w:tc>
          <w:tcPr>
            <w:tcW w:w="2408" w:type="dxa"/>
          </w:tcPr>
          <w:p w:rsidR="00152D30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7916E4">
              <w:rPr>
                <w:iCs/>
                <w:color w:val="000000"/>
              </w:rPr>
              <w:lastRenderedPageBreak/>
              <w:t>Знать</w:t>
            </w:r>
            <w:r w:rsidRPr="008F3958">
              <w:rPr>
                <w:i/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</w:rPr>
              <w:t xml:space="preserve">понятие о деепричастном обороте, правило постановки знаков препинания при </w:t>
            </w:r>
            <w:r>
              <w:rPr>
                <w:iCs/>
                <w:color w:val="000000"/>
              </w:rPr>
              <w:lastRenderedPageBreak/>
              <w:t>деепричастном обороте.</w:t>
            </w:r>
          </w:p>
          <w:p w:rsidR="00152D30" w:rsidRPr="00ED2BC5" w:rsidRDefault="00152D30" w:rsidP="00152D30"/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532089" w:rsidRPr="00ED2BC5" w:rsidTr="00682805">
        <w:tc>
          <w:tcPr>
            <w:tcW w:w="656" w:type="dxa"/>
          </w:tcPr>
          <w:p w:rsidR="00532089" w:rsidRDefault="00532089" w:rsidP="00152D30">
            <w:pPr>
              <w:jc w:val="center"/>
            </w:pPr>
          </w:p>
        </w:tc>
        <w:tc>
          <w:tcPr>
            <w:tcW w:w="895" w:type="dxa"/>
            <w:gridSpan w:val="3"/>
          </w:tcPr>
          <w:p w:rsidR="00532089" w:rsidRPr="00ED2BC5" w:rsidRDefault="00532089" w:rsidP="00152D30"/>
        </w:tc>
        <w:tc>
          <w:tcPr>
            <w:tcW w:w="861" w:type="dxa"/>
          </w:tcPr>
          <w:p w:rsidR="00532089" w:rsidRPr="00ED2BC5" w:rsidRDefault="00532089" w:rsidP="00152D30"/>
        </w:tc>
        <w:tc>
          <w:tcPr>
            <w:tcW w:w="2691" w:type="dxa"/>
          </w:tcPr>
          <w:p w:rsidR="00532089" w:rsidRPr="007A7609" w:rsidRDefault="00532089" w:rsidP="00152D30"/>
        </w:tc>
        <w:tc>
          <w:tcPr>
            <w:tcW w:w="2410" w:type="dxa"/>
            <w:gridSpan w:val="2"/>
          </w:tcPr>
          <w:p w:rsidR="00532089" w:rsidRPr="00237687" w:rsidRDefault="00532089" w:rsidP="00152D30"/>
        </w:tc>
        <w:tc>
          <w:tcPr>
            <w:tcW w:w="2408" w:type="dxa"/>
          </w:tcPr>
          <w:p w:rsidR="00532089" w:rsidRPr="007916E4" w:rsidRDefault="00532089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2788" w:type="dxa"/>
            <w:vMerge/>
          </w:tcPr>
          <w:p w:rsidR="00532089" w:rsidRPr="00ED2BC5" w:rsidRDefault="00532089" w:rsidP="00152D30"/>
        </w:tc>
        <w:tc>
          <w:tcPr>
            <w:tcW w:w="2357" w:type="dxa"/>
            <w:vMerge/>
          </w:tcPr>
          <w:p w:rsidR="00532089" w:rsidRPr="00ED2BC5" w:rsidRDefault="00532089" w:rsidP="00152D30"/>
        </w:tc>
      </w:tr>
      <w:tr w:rsidR="00CB7EF3" w:rsidRPr="00ED2BC5" w:rsidTr="00682805">
        <w:tc>
          <w:tcPr>
            <w:tcW w:w="656" w:type="dxa"/>
          </w:tcPr>
          <w:p w:rsidR="00CB7EF3" w:rsidRDefault="005A45B3" w:rsidP="00152D30">
            <w:pPr>
              <w:jc w:val="center"/>
            </w:pPr>
            <w:r>
              <w:t>50</w:t>
            </w:r>
          </w:p>
        </w:tc>
        <w:tc>
          <w:tcPr>
            <w:tcW w:w="895" w:type="dxa"/>
            <w:gridSpan w:val="3"/>
          </w:tcPr>
          <w:p w:rsidR="00CB7EF3" w:rsidRPr="00ED2BC5" w:rsidRDefault="00CB7EF3" w:rsidP="00152D30"/>
        </w:tc>
        <w:tc>
          <w:tcPr>
            <w:tcW w:w="861" w:type="dxa"/>
          </w:tcPr>
          <w:p w:rsidR="00CB7EF3" w:rsidRPr="00ED2BC5" w:rsidRDefault="00CB7EF3" w:rsidP="00152D30"/>
        </w:tc>
        <w:tc>
          <w:tcPr>
            <w:tcW w:w="2691" w:type="dxa"/>
          </w:tcPr>
          <w:p w:rsidR="00CB7EF3" w:rsidRPr="007A7609" w:rsidRDefault="00CB7EF3" w:rsidP="00CB7EF3">
            <w:r w:rsidRPr="007A7609">
              <w:t>Запятые при деепричастном обороте.</w:t>
            </w:r>
          </w:p>
          <w:p w:rsidR="00CB7EF3" w:rsidRPr="007A7609" w:rsidRDefault="00CB7EF3" w:rsidP="00152D30"/>
        </w:tc>
        <w:tc>
          <w:tcPr>
            <w:tcW w:w="2410" w:type="dxa"/>
            <w:gridSpan w:val="2"/>
          </w:tcPr>
          <w:p w:rsidR="00CB7EF3" w:rsidRPr="00237687" w:rsidRDefault="00CB7EF3" w:rsidP="00152D30"/>
        </w:tc>
        <w:tc>
          <w:tcPr>
            <w:tcW w:w="2408" w:type="dxa"/>
          </w:tcPr>
          <w:p w:rsidR="00CB7EF3" w:rsidRPr="007916E4" w:rsidRDefault="00CB7EF3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2788" w:type="dxa"/>
            <w:vMerge/>
          </w:tcPr>
          <w:p w:rsidR="00CB7EF3" w:rsidRPr="00ED2BC5" w:rsidRDefault="00CB7EF3" w:rsidP="00152D30"/>
        </w:tc>
        <w:tc>
          <w:tcPr>
            <w:tcW w:w="2357" w:type="dxa"/>
            <w:vMerge/>
          </w:tcPr>
          <w:p w:rsidR="00CB7EF3" w:rsidRPr="00ED2BC5" w:rsidRDefault="00CB7EF3" w:rsidP="00152D30"/>
        </w:tc>
      </w:tr>
      <w:tr w:rsidR="00532089" w:rsidRPr="00ED2BC5" w:rsidTr="00682805">
        <w:tc>
          <w:tcPr>
            <w:tcW w:w="656" w:type="dxa"/>
          </w:tcPr>
          <w:p w:rsidR="00532089" w:rsidRDefault="00532089" w:rsidP="00152D30">
            <w:pPr>
              <w:jc w:val="center"/>
            </w:pPr>
          </w:p>
        </w:tc>
        <w:tc>
          <w:tcPr>
            <w:tcW w:w="895" w:type="dxa"/>
            <w:gridSpan w:val="3"/>
          </w:tcPr>
          <w:p w:rsidR="00532089" w:rsidRPr="00ED2BC5" w:rsidRDefault="00532089" w:rsidP="00152D30"/>
        </w:tc>
        <w:tc>
          <w:tcPr>
            <w:tcW w:w="861" w:type="dxa"/>
          </w:tcPr>
          <w:p w:rsidR="00532089" w:rsidRPr="00ED2BC5" w:rsidRDefault="00532089" w:rsidP="00152D30"/>
        </w:tc>
        <w:tc>
          <w:tcPr>
            <w:tcW w:w="2691" w:type="dxa"/>
          </w:tcPr>
          <w:p w:rsidR="00532089" w:rsidRPr="007A7609" w:rsidRDefault="00532089" w:rsidP="00CB7EF3"/>
        </w:tc>
        <w:tc>
          <w:tcPr>
            <w:tcW w:w="2410" w:type="dxa"/>
            <w:gridSpan w:val="2"/>
          </w:tcPr>
          <w:p w:rsidR="00532089" w:rsidRPr="00237687" w:rsidRDefault="00532089" w:rsidP="00152D30"/>
        </w:tc>
        <w:tc>
          <w:tcPr>
            <w:tcW w:w="2408" w:type="dxa"/>
          </w:tcPr>
          <w:p w:rsidR="00532089" w:rsidRPr="007916E4" w:rsidRDefault="00532089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2788" w:type="dxa"/>
            <w:vMerge/>
          </w:tcPr>
          <w:p w:rsidR="00532089" w:rsidRPr="00ED2BC5" w:rsidRDefault="00532089" w:rsidP="00152D30"/>
        </w:tc>
        <w:tc>
          <w:tcPr>
            <w:tcW w:w="2357" w:type="dxa"/>
            <w:vMerge/>
          </w:tcPr>
          <w:p w:rsidR="00532089" w:rsidRPr="00ED2BC5" w:rsidRDefault="00532089" w:rsidP="00152D30"/>
        </w:tc>
      </w:tr>
      <w:tr w:rsidR="00CB7EF3" w:rsidRPr="00ED2BC5" w:rsidTr="00682805">
        <w:tc>
          <w:tcPr>
            <w:tcW w:w="656" w:type="dxa"/>
          </w:tcPr>
          <w:p w:rsidR="00CB7EF3" w:rsidRDefault="00532089" w:rsidP="00152D30">
            <w:pPr>
              <w:jc w:val="center"/>
            </w:pPr>
            <w:r>
              <w:t>5</w:t>
            </w:r>
            <w:r w:rsidR="005A45B3">
              <w:t>1</w:t>
            </w:r>
          </w:p>
        </w:tc>
        <w:tc>
          <w:tcPr>
            <w:tcW w:w="895" w:type="dxa"/>
            <w:gridSpan w:val="3"/>
          </w:tcPr>
          <w:p w:rsidR="00CB7EF3" w:rsidRPr="00ED2BC5" w:rsidRDefault="00CB7EF3" w:rsidP="00152D30"/>
        </w:tc>
        <w:tc>
          <w:tcPr>
            <w:tcW w:w="861" w:type="dxa"/>
          </w:tcPr>
          <w:p w:rsidR="00CB7EF3" w:rsidRPr="00ED2BC5" w:rsidRDefault="00CB7EF3" w:rsidP="00152D30"/>
        </w:tc>
        <w:tc>
          <w:tcPr>
            <w:tcW w:w="2691" w:type="dxa"/>
          </w:tcPr>
          <w:p w:rsidR="00CB7EF3" w:rsidRPr="007A7609" w:rsidRDefault="00CB7EF3" w:rsidP="00CB7EF3">
            <w:r w:rsidRPr="00CB7EF3">
              <w:rPr>
                <w:b/>
              </w:rPr>
              <w:t xml:space="preserve">Проверочная работа </w:t>
            </w:r>
            <w:r>
              <w:t>«</w:t>
            </w:r>
            <w:r w:rsidRPr="007A7609">
              <w:t>Запятые при деепричастном обороте</w:t>
            </w:r>
            <w:r>
              <w:t>»</w:t>
            </w:r>
            <w:r w:rsidRPr="007A7609">
              <w:t>.</w:t>
            </w:r>
          </w:p>
          <w:p w:rsidR="00CB7EF3" w:rsidRPr="007A7609" w:rsidRDefault="00CB7EF3" w:rsidP="00CB7EF3"/>
        </w:tc>
        <w:tc>
          <w:tcPr>
            <w:tcW w:w="2410" w:type="dxa"/>
            <w:gridSpan w:val="2"/>
          </w:tcPr>
          <w:p w:rsidR="00CB7EF3" w:rsidRPr="00237687" w:rsidRDefault="00CB7EF3" w:rsidP="00152D30"/>
        </w:tc>
        <w:tc>
          <w:tcPr>
            <w:tcW w:w="2408" w:type="dxa"/>
          </w:tcPr>
          <w:p w:rsidR="00CB7EF3" w:rsidRPr="007916E4" w:rsidRDefault="00CB7EF3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2788" w:type="dxa"/>
            <w:vMerge/>
          </w:tcPr>
          <w:p w:rsidR="00CB7EF3" w:rsidRPr="00ED2BC5" w:rsidRDefault="00CB7EF3" w:rsidP="00152D30"/>
        </w:tc>
        <w:tc>
          <w:tcPr>
            <w:tcW w:w="2357" w:type="dxa"/>
            <w:vMerge/>
          </w:tcPr>
          <w:p w:rsidR="00CB7EF3" w:rsidRPr="00ED2BC5" w:rsidRDefault="00CB7EF3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52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7A7609">
              <w:t>Раздельное написание НЕ с деепричастиями.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237687">
              <w:t>Глагол. Деепричастие. Правописание НЕ с деепричастиями и другими частями речи.</w:t>
            </w:r>
          </w:p>
        </w:tc>
        <w:tc>
          <w:tcPr>
            <w:tcW w:w="2408" w:type="dxa"/>
          </w:tcPr>
          <w:p w:rsidR="00152D30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Знать правило написания НЕ с деепричастиями и </w:t>
            </w:r>
          </w:p>
          <w:p w:rsidR="00152D30" w:rsidRPr="00ED2BC5" w:rsidRDefault="00152D30" w:rsidP="00152D30">
            <w:r>
              <w:rPr>
                <w:iCs/>
                <w:color w:val="000000"/>
              </w:rPr>
              <w:t>применять его в практике.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53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550D34" w:rsidRDefault="00152D30" w:rsidP="00152D30">
            <w:r w:rsidRPr="00550D34">
              <w:t>Деепричастия несовершенного вида.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237687">
              <w:t>Глагол. Деепричастие несовершенного вида. Суффиксы деепричастий несовершенного вида.</w:t>
            </w:r>
          </w:p>
        </w:tc>
        <w:tc>
          <w:tcPr>
            <w:tcW w:w="2408" w:type="dxa"/>
          </w:tcPr>
          <w:p w:rsidR="00152D30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Знать признаки деепричастия несовершенного вида, правописание суффиксов деепричастий несовершенного вида.</w:t>
            </w:r>
          </w:p>
          <w:p w:rsidR="00152D30" w:rsidRPr="00ED2BC5" w:rsidRDefault="00152D30" w:rsidP="00152D30"/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32089" w:rsidP="00152D30">
            <w:pPr>
              <w:jc w:val="center"/>
            </w:pPr>
            <w:r>
              <w:t>62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 w:rsidRPr="00550D34">
              <w:t>Деепричастия совершенного вида.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237687">
              <w:t xml:space="preserve">Глагол. Деепричастие совершенного вида. Суффиксы </w:t>
            </w:r>
            <w:r w:rsidRPr="00237687">
              <w:lastRenderedPageBreak/>
              <w:t>деепричастий совершенного вида.</w:t>
            </w:r>
          </w:p>
        </w:tc>
        <w:tc>
          <w:tcPr>
            <w:tcW w:w="2408" w:type="dxa"/>
          </w:tcPr>
          <w:p w:rsidR="00152D30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7916E4">
              <w:rPr>
                <w:iCs/>
                <w:color w:val="000000"/>
              </w:rPr>
              <w:lastRenderedPageBreak/>
              <w:t>Знать</w:t>
            </w:r>
            <w:r>
              <w:rPr>
                <w:iCs/>
                <w:color w:val="000000"/>
              </w:rPr>
              <w:t xml:space="preserve">  признаки деепричастия совершенного вида, правописание </w:t>
            </w:r>
            <w:r>
              <w:rPr>
                <w:iCs/>
                <w:color w:val="000000"/>
              </w:rPr>
              <w:lastRenderedPageBreak/>
              <w:t>суффиксов деепричастий совершенного вида.</w:t>
            </w:r>
          </w:p>
          <w:p w:rsidR="00152D30" w:rsidRPr="00ED2BC5" w:rsidRDefault="00152D30" w:rsidP="00152D30"/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  <w:shd w:val="clear" w:color="auto" w:fill="92D050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54</w:t>
            </w:r>
          </w:p>
        </w:tc>
        <w:tc>
          <w:tcPr>
            <w:tcW w:w="895" w:type="dxa"/>
            <w:gridSpan w:val="3"/>
            <w:shd w:val="clear" w:color="auto" w:fill="92D050"/>
          </w:tcPr>
          <w:p w:rsidR="00152D30" w:rsidRPr="00ED2BC5" w:rsidRDefault="00152D30" w:rsidP="00152D30"/>
        </w:tc>
        <w:tc>
          <w:tcPr>
            <w:tcW w:w="861" w:type="dxa"/>
            <w:shd w:val="clear" w:color="auto" w:fill="92D050"/>
          </w:tcPr>
          <w:p w:rsidR="00152D30" w:rsidRPr="00ED2BC5" w:rsidRDefault="00152D30" w:rsidP="00152D30"/>
        </w:tc>
        <w:tc>
          <w:tcPr>
            <w:tcW w:w="2691" w:type="dxa"/>
            <w:shd w:val="clear" w:color="auto" w:fill="92D050"/>
          </w:tcPr>
          <w:p w:rsidR="00152D30" w:rsidRDefault="00152D30" w:rsidP="00152D30">
            <w:pPr>
              <w:rPr>
                <w:b/>
              </w:rPr>
            </w:pPr>
            <w:r w:rsidRPr="00550D34">
              <w:rPr>
                <w:b/>
              </w:rPr>
              <w:t>Р.Р</w:t>
            </w:r>
            <w:r w:rsidRPr="00550D34">
              <w:t xml:space="preserve">. </w:t>
            </w:r>
            <w:r w:rsidRPr="00550D34">
              <w:rPr>
                <w:b/>
              </w:rPr>
              <w:t xml:space="preserve">Подготовка к сочинению-рассказу по картине </w:t>
            </w:r>
          </w:p>
          <w:p w:rsidR="00152D30" w:rsidRPr="00ED2BC5" w:rsidRDefault="00152D30" w:rsidP="00152D30">
            <w:r w:rsidRPr="00550D34">
              <w:t>С. Григорьева «Вратарь».</w:t>
            </w:r>
          </w:p>
        </w:tc>
        <w:tc>
          <w:tcPr>
            <w:tcW w:w="2410" w:type="dxa"/>
            <w:gridSpan w:val="2"/>
            <w:shd w:val="clear" w:color="auto" w:fill="92D050"/>
          </w:tcPr>
          <w:p w:rsidR="00152D30" w:rsidRPr="00ED2BC5" w:rsidRDefault="00152D30" w:rsidP="00152D30">
            <w:r w:rsidRPr="00237687">
              <w:t>Рассказ на основе картины. Завязка, развитие действий, кульминация, развязка.</w:t>
            </w:r>
          </w:p>
        </w:tc>
        <w:tc>
          <w:tcPr>
            <w:tcW w:w="2408" w:type="dxa"/>
            <w:shd w:val="clear" w:color="auto" w:fill="92D050"/>
          </w:tcPr>
          <w:p w:rsidR="00152D30" w:rsidRPr="00ED2BC5" w:rsidRDefault="00152D30" w:rsidP="00152D30">
            <w:r w:rsidRPr="007916E4">
              <w:rPr>
                <w:iCs/>
                <w:color w:val="000000"/>
              </w:rPr>
              <w:t>Уметь</w:t>
            </w:r>
            <w:r>
              <w:rPr>
                <w:iCs/>
                <w:color w:val="000000"/>
              </w:rPr>
              <w:t xml:space="preserve">  составлять рассказ по картине, подбирая материалы.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  <w:shd w:val="clear" w:color="auto" w:fill="92D050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55</w:t>
            </w:r>
          </w:p>
        </w:tc>
        <w:tc>
          <w:tcPr>
            <w:tcW w:w="895" w:type="dxa"/>
            <w:gridSpan w:val="3"/>
            <w:shd w:val="clear" w:color="auto" w:fill="92D050"/>
          </w:tcPr>
          <w:p w:rsidR="00152D30" w:rsidRPr="00ED2BC5" w:rsidRDefault="00152D30" w:rsidP="00152D30"/>
        </w:tc>
        <w:tc>
          <w:tcPr>
            <w:tcW w:w="861" w:type="dxa"/>
            <w:shd w:val="clear" w:color="auto" w:fill="92D050"/>
          </w:tcPr>
          <w:p w:rsidR="00152D30" w:rsidRPr="00ED2BC5" w:rsidRDefault="00152D30" w:rsidP="00152D30"/>
        </w:tc>
        <w:tc>
          <w:tcPr>
            <w:tcW w:w="2691" w:type="dxa"/>
            <w:shd w:val="clear" w:color="auto" w:fill="92D050"/>
          </w:tcPr>
          <w:p w:rsidR="00152D30" w:rsidRPr="00ED2BC5" w:rsidRDefault="00152D30" w:rsidP="00152D30">
            <w:r w:rsidRPr="00550D34">
              <w:rPr>
                <w:b/>
              </w:rPr>
              <w:t>Р.Р. Написание сочинения</w:t>
            </w:r>
            <w:r>
              <w:rPr>
                <w:b/>
              </w:rPr>
              <w:t>-рассказа</w:t>
            </w:r>
            <w:r w:rsidRPr="00550D34">
              <w:t xml:space="preserve"> по картине С.</w:t>
            </w:r>
            <w:r>
              <w:t xml:space="preserve"> </w:t>
            </w:r>
            <w:r w:rsidRPr="00550D34">
              <w:t>Григорьева «Вратарь».</w:t>
            </w:r>
          </w:p>
        </w:tc>
        <w:tc>
          <w:tcPr>
            <w:tcW w:w="2410" w:type="dxa"/>
            <w:gridSpan w:val="2"/>
            <w:shd w:val="clear" w:color="auto" w:fill="92D050"/>
          </w:tcPr>
          <w:p w:rsidR="00152D30" w:rsidRPr="00ED2BC5" w:rsidRDefault="00152D30" w:rsidP="00152D30">
            <w:r w:rsidRPr="00237687">
              <w:t>Рассказ на основе картины. Завязка, развитие действий, кульминация, развязка.</w:t>
            </w:r>
          </w:p>
        </w:tc>
        <w:tc>
          <w:tcPr>
            <w:tcW w:w="2408" w:type="dxa"/>
            <w:shd w:val="clear" w:color="auto" w:fill="92D050"/>
          </w:tcPr>
          <w:p w:rsidR="00152D30" w:rsidRPr="00ED2BC5" w:rsidRDefault="00152D30" w:rsidP="00152D30">
            <w:r w:rsidRPr="007916E4">
              <w:rPr>
                <w:iCs/>
                <w:color w:val="000000"/>
              </w:rPr>
              <w:t>Уметь</w:t>
            </w:r>
            <w:r>
              <w:rPr>
                <w:iCs/>
                <w:color w:val="000000"/>
              </w:rPr>
              <w:t xml:space="preserve">  составлять рассказ по картине, подбирая материалы.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56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550D34">
              <w:t>Морфологический разбор деепричасти</w:t>
            </w:r>
            <w:r>
              <w:t>я</w:t>
            </w:r>
            <w:r w:rsidRPr="00550D34">
              <w:t>.</w:t>
            </w:r>
            <w:r>
              <w:t xml:space="preserve"> Анализ сочинений.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237687">
              <w:t>Обобщение и систематизация сведений о деепричастиях</w:t>
            </w:r>
          </w:p>
        </w:tc>
        <w:tc>
          <w:tcPr>
            <w:tcW w:w="2408" w:type="dxa"/>
          </w:tcPr>
          <w:p w:rsidR="00152D30" w:rsidRPr="00ED2BC5" w:rsidRDefault="00152D30" w:rsidP="00152D30">
            <w:r>
              <w:rPr>
                <w:color w:val="000000"/>
              </w:rPr>
              <w:t>В</w:t>
            </w:r>
            <w:r w:rsidRPr="00EA11DA">
              <w:rPr>
                <w:color w:val="000000"/>
              </w:rPr>
              <w:t>ыполнять морфологический разбор</w:t>
            </w:r>
            <w:r>
              <w:rPr>
                <w:color w:val="000000"/>
              </w:rPr>
              <w:t>.</w:t>
            </w:r>
            <w:r w:rsidRPr="00EA11DA">
              <w:rPr>
                <w:color w:val="000000"/>
              </w:rPr>
              <w:t xml:space="preserve"> 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57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550D34">
              <w:t>Повторение изученного о деепричастии.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237687">
              <w:t>Повторение и систематизация сведений о деепричастии</w:t>
            </w:r>
          </w:p>
        </w:tc>
        <w:tc>
          <w:tcPr>
            <w:tcW w:w="2408" w:type="dxa"/>
          </w:tcPr>
          <w:p w:rsidR="00152D30" w:rsidRPr="00ED2BC5" w:rsidRDefault="00152D30" w:rsidP="00152D30">
            <w:r w:rsidRPr="00B26B16">
              <w:rPr>
                <w:iCs/>
                <w:color w:val="000000"/>
              </w:rPr>
              <w:t>Уметь</w:t>
            </w:r>
            <w:r w:rsidRPr="00EA11DA">
              <w:rPr>
                <w:i/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</w:rPr>
              <w:t xml:space="preserve">образовывать различные формы глаголов, причастий  и деепричастий; </w:t>
            </w:r>
            <w:r w:rsidRPr="00EA11DA">
              <w:rPr>
                <w:color w:val="000000"/>
              </w:rPr>
              <w:t>правильно писать слова с изученными орфограммами</w:t>
            </w:r>
            <w:r>
              <w:rPr>
                <w:color w:val="000000"/>
              </w:rPr>
              <w:t>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  <w:shd w:val="clear" w:color="auto" w:fill="FF0000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58</w:t>
            </w:r>
          </w:p>
        </w:tc>
        <w:tc>
          <w:tcPr>
            <w:tcW w:w="895" w:type="dxa"/>
            <w:gridSpan w:val="3"/>
            <w:shd w:val="clear" w:color="auto" w:fill="FF0000"/>
          </w:tcPr>
          <w:p w:rsidR="00152D30" w:rsidRPr="00ED2BC5" w:rsidRDefault="00152D30" w:rsidP="00152D30"/>
        </w:tc>
        <w:tc>
          <w:tcPr>
            <w:tcW w:w="861" w:type="dxa"/>
            <w:shd w:val="clear" w:color="auto" w:fill="FF0000"/>
          </w:tcPr>
          <w:p w:rsidR="00152D30" w:rsidRPr="00ED2BC5" w:rsidRDefault="00152D30" w:rsidP="00152D30"/>
        </w:tc>
        <w:tc>
          <w:tcPr>
            <w:tcW w:w="2691" w:type="dxa"/>
            <w:shd w:val="clear" w:color="auto" w:fill="FF0000"/>
          </w:tcPr>
          <w:p w:rsidR="00152D30" w:rsidRDefault="00152D30" w:rsidP="00152D30">
            <w:pPr>
              <w:rPr>
                <w:b/>
              </w:rPr>
            </w:pPr>
          </w:p>
          <w:p w:rsidR="00152D30" w:rsidRPr="00550D34" w:rsidRDefault="00152D30" w:rsidP="00152D30">
            <w:r w:rsidRPr="00550D34">
              <w:rPr>
                <w:b/>
              </w:rPr>
              <w:t>Контрольный диктант</w:t>
            </w:r>
            <w:r w:rsidRPr="00550D34">
              <w:t xml:space="preserve"> по теме</w:t>
            </w:r>
          </w:p>
          <w:p w:rsidR="00152D30" w:rsidRPr="00ED2BC5" w:rsidRDefault="00152D30" w:rsidP="00152D30">
            <w:r w:rsidRPr="00550D34">
              <w:t>«Деепричастие»</w:t>
            </w:r>
            <w:r>
              <w:t xml:space="preserve"> с грамматическим заданием.</w:t>
            </w:r>
          </w:p>
        </w:tc>
        <w:tc>
          <w:tcPr>
            <w:tcW w:w="2410" w:type="dxa"/>
            <w:gridSpan w:val="2"/>
            <w:shd w:val="clear" w:color="auto" w:fill="FF0000"/>
          </w:tcPr>
          <w:p w:rsidR="00152D30" w:rsidRPr="00ED2BC5" w:rsidRDefault="00152D30" w:rsidP="00152D30">
            <w:r w:rsidRPr="00237687">
              <w:t>Контроль знаний по изученной теме.</w:t>
            </w:r>
          </w:p>
        </w:tc>
        <w:tc>
          <w:tcPr>
            <w:tcW w:w="2408" w:type="dxa"/>
            <w:shd w:val="clear" w:color="auto" w:fill="FF0000"/>
          </w:tcPr>
          <w:p w:rsidR="00152D30" w:rsidRPr="00ED2BC5" w:rsidRDefault="00152D30" w:rsidP="00152D30">
            <w:r>
              <w:rPr>
                <w:iCs/>
                <w:color w:val="000000"/>
              </w:rPr>
              <w:t xml:space="preserve">Уметь </w:t>
            </w:r>
            <w:r w:rsidRPr="00B26B16">
              <w:rPr>
                <w:iCs/>
                <w:color w:val="000000"/>
              </w:rPr>
              <w:t xml:space="preserve"> </w:t>
            </w:r>
            <w:r w:rsidRPr="008A22B9">
              <w:rPr>
                <w:iCs/>
                <w:color w:val="000000"/>
              </w:rPr>
              <w:t>писать текст под диктов</w:t>
            </w:r>
            <w:r w:rsidRPr="008A22B9">
              <w:rPr>
                <w:iCs/>
                <w:color w:val="000000"/>
              </w:rPr>
              <w:softHyphen/>
              <w:t>ку и выполнять грамматическое задание к нему</w:t>
            </w:r>
            <w:r>
              <w:rPr>
                <w:iCs/>
                <w:color w:val="000000"/>
              </w:rPr>
              <w:t>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59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>
            <w:pPr>
              <w:rPr>
                <w:b/>
              </w:rPr>
            </w:pPr>
          </w:p>
          <w:p w:rsidR="00152D30" w:rsidRPr="00ED2BC5" w:rsidRDefault="00152D30" w:rsidP="00152D30">
            <w:r w:rsidRPr="00134991">
              <w:rPr>
                <w:b/>
              </w:rPr>
              <w:t>Анализ ошибок</w:t>
            </w:r>
            <w:r w:rsidRPr="00134991">
              <w:t xml:space="preserve"> </w:t>
            </w:r>
            <w:r w:rsidRPr="00134991">
              <w:lastRenderedPageBreak/>
              <w:t>контрольного диктанта.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237687">
              <w:lastRenderedPageBreak/>
              <w:t xml:space="preserve">Анализ ошибок, допущенных в </w:t>
            </w:r>
            <w:r w:rsidRPr="00237687">
              <w:lastRenderedPageBreak/>
              <w:t>контрольном диктанте. Грамматические разборы</w:t>
            </w:r>
          </w:p>
        </w:tc>
        <w:tc>
          <w:tcPr>
            <w:tcW w:w="2408" w:type="dxa"/>
          </w:tcPr>
          <w:p w:rsidR="00152D30" w:rsidRPr="00ED2BC5" w:rsidRDefault="00152D30" w:rsidP="00152D30">
            <w:r>
              <w:lastRenderedPageBreak/>
              <w:t xml:space="preserve">Уметь выполнять работу над </w:t>
            </w:r>
            <w:r>
              <w:lastRenderedPageBreak/>
              <w:t>ошибками.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15066" w:type="dxa"/>
            <w:gridSpan w:val="11"/>
          </w:tcPr>
          <w:p w:rsidR="00152D30" w:rsidRDefault="00152D30" w:rsidP="00152D30">
            <w:pPr>
              <w:jc w:val="center"/>
              <w:rPr>
                <w:b/>
              </w:rPr>
            </w:pPr>
            <w:r>
              <w:rPr>
                <w:b/>
              </w:rPr>
              <w:t>НАРЕЧИЕ (23  Ч.)</w:t>
            </w:r>
          </w:p>
          <w:p w:rsidR="00152D30" w:rsidRPr="00134991" w:rsidRDefault="00152D30" w:rsidP="00152D30">
            <w:pPr>
              <w:jc w:val="center"/>
              <w:rPr>
                <w:b/>
              </w:rPr>
            </w:pPr>
          </w:p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60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134991" w:rsidRDefault="00152D30" w:rsidP="00152D30">
            <w:r w:rsidRPr="00134991">
              <w:t>Наречие как часть речи.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Default="00152D30" w:rsidP="00152D30">
            <w:r w:rsidRPr="00237687">
              <w:t>Наречие – развивающаяся часть речи. Значения наречий. Морфологические признаки наречий.</w:t>
            </w:r>
          </w:p>
          <w:p w:rsidR="00152D30" w:rsidRPr="00ED2BC5" w:rsidRDefault="00152D30" w:rsidP="00152D30"/>
        </w:tc>
        <w:tc>
          <w:tcPr>
            <w:tcW w:w="2408" w:type="dxa"/>
          </w:tcPr>
          <w:p w:rsidR="00152D30" w:rsidRPr="00ED2BC5" w:rsidRDefault="00152D30" w:rsidP="00152D30">
            <w:pPr>
              <w:autoSpaceDE w:val="0"/>
              <w:autoSpaceDN w:val="0"/>
              <w:adjustRightInd w:val="0"/>
            </w:pPr>
            <w:r w:rsidRPr="00B26B16">
              <w:rPr>
                <w:iCs/>
                <w:color w:val="000000"/>
              </w:rPr>
              <w:t>Знать</w:t>
            </w:r>
            <w:r>
              <w:rPr>
                <w:iCs/>
                <w:color w:val="000000"/>
              </w:rPr>
              <w:t xml:space="preserve"> общекатегориальное значение наречий, морфологические признаки, синтаксическую роль наречий.</w:t>
            </w:r>
          </w:p>
        </w:tc>
        <w:tc>
          <w:tcPr>
            <w:tcW w:w="2788" w:type="dxa"/>
          </w:tcPr>
          <w:p w:rsidR="00152D30" w:rsidRPr="00ED2BC5" w:rsidRDefault="00152D30" w:rsidP="00152D30">
            <w:r w:rsidRPr="005A30A5">
              <w:rPr>
                <w:sz w:val="21"/>
                <w:szCs w:val="21"/>
              </w:rPr>
              <w:t>Формирование навыка составления алгоритма выполнения задачи</w:t>
            </w:r>
            <w:r>
              <w:rPr>
                <w:sz w:val="21"/>
                <w:szCs w:val="21"/>
              </w:rPr>
              <w:t>.</w:t>
            </w:r>
          </w:p>
        </w:tc>
        <w:tc>
          <w:tcPr>
            <w:tcW w:w="2357" w:type="dxa"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61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 w:rsidRPr="00134991">
              <w:t>Употребление наречий в речи.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237687">
              <w:t>Самостоятельные части речи. Наречие - неизменяемая часть речи. Употребление наречий с точки зрения норм литературного языка. Основные способы словообразования.</w:t>
            </w:r>
          </w:p>
        </w:tc>
        <w:tc>
          <w:tcPr>
            <w:tcW w:w="2408" w:type="dxa"/>
          </w:tcPr>
          <w:p w:rsidR="00152D30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B26B16">
              <w:rPr>
                <w:iCs/>
                <w:color w:val="000000"/>
              </w:rPr>
              <w:t>Знать</w:t>
            </w:r>
            <w:r>
              <w:rPr>
                <w:iCs/>
                <w:color w:val="000000"/>
              </w:rPr>
              <w:t xml:space="preserve"> нормы употребления наречий с точки зрения норм литературного языка, функции наречий.</w:t>
            </w:r>
          </w:p>
          <w:p w:rsidR="00152D30" w:rsidRPr="00ED2BC5" w:rsidRDefault="00152D30" w:rsidP="00152D30"/>
        </w:tc>
        <w:tc>
          <w:tcPr>
            <w:tcW w:w="2788" w:type="dxa"/>
          </w:tcPr>
          <w:p w:rsidR="00152D30" w:rsidRDefault="00152D30" w:rsidP="00152D30">
            <w:pPr>
              <w:rPr>
                <w:sz w:val="21"/>
                <w:szCs w:val="21"/>
              </w:rPr>
            </w:pPr>
            <w:r w:rsidRPr="002C0EA0">
              <w:rPr>
                <w:sz w:val="21"/>
                <w:szCs w:val="21"/>
              </w:rPr>
              <w:t>Формирование устойчивого интереса к исследовательской, аналитической деятельности</w:t>
            </w:r>
            <w:r>
              <w:rPr>
                <w:sz w:val="21"/>
                <w:szCs w:val="21"/>
              </w:rPr>
              <w:t>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Pr="00ED2BC5" w:rsidRDefault="00152D30" w:rsidP="00152D30"/>
        </w:tc>
        <w:tc>
          <w:tcPr>
            <w:tcW w:w="2357" w:type="dxa"/>
            <w:vMerge w:val="restart"/>
          </w:tcPr>
          <w:p w:rsidR="00152D30" w:rsidRDefault="00152D30" w:rsidP="00152D30">
            <w:pPr>
              <w:rPr>
                <w:sz w:val="21"/>
                <w:szCs w:val="21"/>
              </w:rPr>
            </w:pPr>
            <w:r w:rsidRPr="00BB09DE">
              <w:rPr>
                <w:b/>
                <w:i/>
              </w:rPr>
              <w:t>Коммуникативные:</w:t>
            </w:r>
            <w:r>
              <w:rPr>
                <w:b/>
                <w:bCs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слушать и слышать друг друга, с достаточной полнотой и точностью выражать свои мысли в соответствии с задачами и условиями коммуникации.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F66BAC">
              <w:rPr>
                <w:b/>
                <w:bCs/>
                <w:i/>
              </w:rPr>
              <w:t>Регулятивные:</w:t>
            </w:r>
            <w:r>
              <w:rPr>
                <w:sz w:val="21"/>
                <w:szCs w:val="21"/>
              </w:rPr>
              <w:t xml:space="preserve"> самостоятельно выделять и формировать познавательную цель, искать и выделять необходимую информацию.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Pr="00BA6044" w:rsidRDefault="00152D30" w:rsidP="00152D30">
            <w:pPr>
              <w:rPr>
                <w:sz w:val="21"/>
                <w:szCs w:val="21"/>
              </w:rPr>
            </w:pPr>
            <w:r w:rsidRPr="00F66BAC">
              <w:rPr>
                <w:b/>
                <w:bCs/>
                <w:i/>
              </w:rPr>
              <w:t>Познавательные: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объяснять языковые явления, процессы, связи и отношения, выявляемые в ходе исследования структуры, содержания и значения слова, предложения, текста.</w:t>
            </w:r>
          </w:p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>
            <w:r w:rsidRPr="00BB09DE">
              <w:rPr>
                <w:b/>
                <w:i/>
              </w:rPr>
              <w:t>Коммуникативные:</w:t>
            </w:r>
          </w:p>
          <w:p w:rsidR="00152D30" w:rsidRDefault="00152D30" w:rsidP="00152D30">
            <w:pPr>
              <w:rPr>
                <w:sz w:val="22"/>
                <w:szCs w:val="22"/>
              </w:rPr>
            </w:pPr>
            <w:r w:rsidRPr="000A0BA6">
              <w:rPr>
                <w:sz w:val="22"/>
                <w:szCs w:val="22"/>
              </w:rPr>
              <w:t>управлять поведением партнера (контроль, коррекция, оценка действия партнера, умение убеждать)</w:t>
            </w:r>
            <w:r>
              <w:rPr>
                <w:sz w:val="22"/>
                <w:szCs w:val="22"/>
              </w:rPr>
              <w:t>.</w:t>
            </w: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Pr="000A0BA6" w:rsidRDefault="00152D30" w:rsidP="00152D30">
            <w:pPr>
              <w:rPr>
                <w:sz w:val="22"/>
                <w:szCs w:val="22"/>
              </w:rPr>
            </w:pPr>
            <w:r w:rsidRPr="00F66BAC">
              <w:rPr>
                <w:b/>
                <w:bCs/>
                <w:i/>
              </w:rPr>
              <w:t>Регулятивные:</w:t>
            </w:r>
          </w:p>
          <w:p w:rsidR="00152D30" w:rsidRDefault="00152D30" w:rsidP="00152D30">
            <w:pPr>
              <w:rPr>
                <w:sz w:val="22"/>
                <w:szCs w:val="22"/>
              </w:rPr>
            </w:pPr>
            <w:r w:rsidRPr="000A0BA6">
              <w:rPr>
                <w:sz w:val="22"/>
                <w:szCs w:val="22"/>
              </w:rPr>
              <w:t xml:space="preserve">осознавать самого себя как движущую силу своего научения, свою способность к </w:t>
            </w:r>
            <w:r w:rsidRPr="000A0BA6">
              <w:rPr>
                <w:sz w:val="22"/>
                <w:szCs w:val="22"/>
              </w:rPr>
              <w:lastRenderedPageBreak/>
              <w:t>преодолению препятствий и самокоррекции</w:t>
            </w:r>
            <w:r>
              <w:rPr>
                <w:sz w:val="22"/>
                <w:szCs w:val="22"/>
              </w:rPr>
              <w:t>.</w:t>
            </w: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Pr="000A0BA6" w:rsidRDefault="00152D30" w:rsidP="00152D30">
            <w:pPr>
              <w:rPr>
                <w:sz w:val="22"/>
                <w:szCs w:val="22"/>
              </w:rPr>
            </w:pPr>
            <w:r w:rsidRPr="00F66BAC">
              <w:rPr>
                <w:b/>
                <w:bCs/>
                <w:i/>
              </w:rPr>
              <w:t>Познавательные:</w:t>
            </w:r>
          </w:p>
          <w:p w:rsidR="00152D30" w:rsidRDefault="00152D30" w:rsidP="00152D30">
            <w:pPr>
              <w:rPr>
                <w:sz w:val="22"/>
                <w:szCs w:val="22"/>
              </w:rPr>
            </w:pPr>
            <w:r w:rsidRPr="000A0BA6">
              <w:rPr>
                <w:sz w:val="22"/>
                <w:szCs w:val="22"/>
              </w:rPr>
              <w:t xml:space="preserve">объяснять языковые явления, процессы, связи и отношения, выявляемые в ходе   конструирования текста </w:t>
            </w:r>
            <w:r>
              <w:rPr>
                <w:sz w:val="22"/>
                <w:szCs w:val="22"/>
              </w:rPr>
              <w:t>–</w:t>
            </w:r>
            <w:r w:rsidRPr="000A0BA6">
              <w:rPr>
                <w:sz w:val="22"/>
                <w:szCs w:val="22"/>
              </w:rPr>
              <w:t>описания</w:t>
            </w:r>
            <w:r>
              <w:rPr>
                <w:sz w:val="22"/>
                <w:szCs w:val="22"/>
              </w:rPr>
              <w:t>.</w:t>
            </w: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Pr="005A5B64" w:rsidRDefault="00152D30" w:rsidP="00152D30">
            <w:pPr>
              <w:rPr>
                <w:b/>
                <w:i/>
                <w:sz w:val="22"/>
                <w:szCs w:val="22"/>
              </w:rPr>
            </w:pPr>
            <w:r w:rsidRPr="005A5B64">
              <w:rPr>
                <w:b/>
                <w:i/>
                <w:sz w:val="22"/>
                <w:szCs w:val="22"/>
              </w:rPr>
              <w:t>Коммуникативные: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C96AF8">
              <w:rPr>
                <w:sz w:val="21"/>
                <w:szCs w:val="21"/>
              </w:rPr>
              <w:t>владеть монологической и диалогической формами речи в соответствии</w:t>
            </w:r>
            <w:r>
              <w:rPr>
                <w:sz w:val="21"/>
                <w:szCs w:val="21"/>
              </w:rPr>
              <w:t xml:space="preserve"> </w:t>
            </w:r>
            <w:r w:rsidRPr="00C96AF8">
              <w:rPr>
                <w:sz w:val="21"/>
                <w:szCs w:val="21"/>
              </w:rPr>
              <w:t>с орфографическими нормами родного языка</w:t>
            </w:r>
            <w:r>
              <w:rPr>
                <w:sz w:val="21"/>
                <w:szCs w:val="21"/>
              </w:rPr>
              <w:t>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Pr="005A5B64" w:rsidRDefault="00152D30" w:rsidP="00152D30">
            <w:pPr>
              <w:rPr>
                <w:b/>
                <w:i/>
                <w:sz w:val="21"/>
                <w:szCs w:val="21"/>
              </w:rPr>
            </w:pPr>
            <w:r w:rsidRPr="005A5B64">
              <w:rPr>
                <w:b/>
                <w:i/>
                <w:sz w:val="21"/>
                <w:szCs w:val="21"/>
              </w:rPr>
              <w:t>Регулятивные: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проектировать траекторию развития через включение в новые виды деятельности и формы сотрудничества.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Pr="005A5B64" w:rsidRDefault="00152D30" w:rsidP="00152D30">
            <w:pPr>
              <w:rPr>
                <w:b/>
                <w:i/>
                <w:sz w:val="21"/>
                <w:szCs w:val="21"/>
              </w:rPr>
            </w:pPr>
            <w:r w:rsidRPr="005A5B64">
              <w:rPr>
                <w:b/>
                <w:i/>
                <w:sz w:val="21"/>
                <w:szCs w:val="21"/>
              </w:rPr>
              <w:t>Познавательные: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объяснять языковые явления, процессы, связи и отношения, выявляемые в ходе исследования и конструирования   текста.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5A5B64">
              <w:rPr>
                <w:b/>
                <w:i/>
                <w:sz w:val="22"/>
                <w:szCs w:val="22"/>
              </w:rPr>
              <w:t>Коммуникативные:</w:t>
            </w:r>
            <w:r>
              <w:rPr>
                <w:b/>
                <w:bCs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 xml:space="preserve">определять цели и функции участников, способы взаимодействия, планировать общие </w:t>
            </w:r>
            <w:r>
              <w:rPr>
                <w:sz w:val="21"/>
                <w:szCs w:val="21"/>
              </w:rPr>
              <w:lastRenderedPageBreak/>
              <w:t>способы работы, обмениваться знаниями между членами группы для принятия эффективных совместных решений.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Pr="005A5B64" w:rsidRDefault="00152D30" w:rsidP="00152D30">
            <w:pPr>
              <w:rPr>
                <w:b/>
                <w:i/>
                <w:sz w:val="22"/>
                <w:szCs w:val="22"/>
              </w:rPr>
            </w:pPr>
            <w:r w:rsidRPr="005A5B64">
              <w:rPr>
                <w:b/>
                <w:i/>
                <w:sz w:val="22"/>
                <w:szCs w:val="22"/>
              </w:rPr>
              <w:t>Регулятивные: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Pr="005A5B64" w:rsidRDefault="00152D30" w:rsidP="00152D30">
            <w:pPr>
              <w:rPr>
                <w:b/>
                <w:i/>
                <w:sz w:val="22"/>
                <w:szCs w:val="22"/>
              </w:rPr>
            </w:pPr>
            <w:r w:rsidRPr="005A5B64">
              <w:rPr>
                <w:b/>
                <w:i/>
                <w:sz w:val="22"/>
                <w:szCs w:val="22"/>
              </w:rPr>
              <w:t>Познавательные: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объяснять языковые явления, процессы, связи и отношения, выявляемые в ходе исследования  типа речи описание</w:t>
            </w:r>
          </w:p>
          <w:p w:rsidR="00152D30" w:rsidRPr="000A0BA6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Pr="006250F7" w:rsidRDefault="00152D30" w:rsidP="00152D30">
            <w:pPr>
              <w:rPr>
                <w:b/>
                <w:i/>
              </w:rPr>
            </w:pPr>
            <w:r w:rsidRPr="006250F7">
              <w:rPr>
                <w:b/>
                <w:i/>
              </w:rPr>
              <w:t>Коммуникативные: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C96AF8">
              <w:rPr>
                <w:sz w:val="21"/>
                <w:szCs w:val="21"/>
              </w:rPr>
              <w:t xml:space="preserve">владеть монологической и </w:t>
            </w:r>
            <w:r w:rsidRPr="00C96AF8">
              <w:rPr>
                <w:sz w:val="21"/>
                <w:szCs w:val="21"/>
              </w:rPr>
              <w:lastRenderedPageBreak/>
              <w:t>диалогической формами речи в соответствии</w:t>
            </w:r>
            <w:r>
              <w:rPr>
                <w:sz w:val="21"/>
                <w:szCs w:val="21"/>
              </w:rPr>
              <w:t xml:space="preserve"> с синтакс</w:t>
            </w:r>
            <w:r w:rsidRPr="00C96AF8">
              <w:rPr>
                <w:sz w:val="21"/>
                <w:szCs w:val="21"/>
              </w:rPr>
              <w:t>ическими нормами родного языка</w:t>
            </w:r>
            <w:r>
              <w:rPr>
                <w:sz w:val="21"/>
                <w:szCs w:val="21"/>
              </w:rPr>
              <w:t>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6250F7">
              <w:rPr>
                <w:b/>
                <w:i/>
              </w:rPr>
              <w:t>Регулятивные:</w:t>
            </w:r>
            <w:r>
              <w:rPr>
                <w:sz w:val="21"/>
                <w:szCs w:val="21"/>
              </w:rPr>
              <w:t xml:space="preserve">   проектировать траекторию развития через включение в новые виды деятельности и формы сотрудничества.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6250F7">
              <w:rPr>
                <w:b/>
                <w:i/>
              </w:rPr>
              <w:t>Познавательные:</w:t>
            </w:r>
            <w:r>
              <w:rPr>
                <w:sz w:val="21"/>
                <w:szCs w:val="21"/>
              </w:rPr>
              <w:t xml:space="preserve"> объяснять языковые явления, процессы, связи и отношения, выявляемые в ходе    работы над ошибками</w:t>
            </w:r>
          </w:p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62</w:t>
            </w:r>
          </w:p>
        </w:tc>
        <w:tc>
          <w:tcPr>
            <w:tcW w:w="895" w:type="dxa"/>
            <w:gridSpan w:val="3"/>
          </w:tcPr>
          <w:p w:rsidR="00152D30" w:rsidRPr="00ED2BC5" w:rsidRDefault="00152D30" w:rsidP="00152D30"/>
        </w:tc>
        <w:tc>
          <w:tcPr>
            <w:tcW w:w="861" w:type="dxa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>
              <w:t>Разряды наречий.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FA5D48">
              <w:t>Систематизация знаний учащихся о значениях наречий, знакомство со смысловыми группами наречий</w:t>
            </w:r>
          </w:p>
        </w:tc>
        <w:tc>
          <w:tcPr>
            <w:tcW w:w="2408" w:type="dxa"/>
            <w:vMerge w:val="restart"/>
          </w:tcPr>
          <w:p w:rsidR="00152D30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B26B16">
              <w:rPr>
                <w:iCs/>
                <w:color w:val="000000"/>
              </w:rPr>
              <w:t>Знать</w:t>
            </w:r>
            <w:r>
              <w:rPr>
                <w:iCs/>
                <w:color w:val="000000"/>
              </w:rPr>
              <w:t xml:space="preserve"> смысловые группы наречий.</w:t>
            </w:r>
          </w:p>
          <w:p w:rsidR="00152D30" w:rsidRPr="00ED2BC5" w:rsidRDefault="00152D30" w:rsidP="00152D30">
            <w:r w:rsidRPr="00B26B16">
              <w:rPr>
                <w:iCs/>
                <w:color w:val="000000"/>
              </w:rPr>
              <w:t>Уметь</w:t>
            </w:r>
            <w:r>
              <w:rPr>
                <w:iCs/>
                <w:color w:val="000000"/>
              </w:rPr>
              <w:t xml:space="preserve"> находить наречия, определять их разряд; выписывать словосочетания с наречиями; составлять синонимические </w:t>
            </w:r>
            <w:r>
              <w:rPr>
                <w:iCs/>
                <w:color w:val="000000"/>
              </w:rPr>
              <w:lastRenderedPageBreak/>
              <w:t>ряды с наречиями.</w:t>
            </w:r>
          </w:p>
        </w:tc>
        <w:tc>
          <w:tcPr>
            <w:tcW w:w="2788" w:type="dxa"/>
            <w:vMerge w:val="restart"/>
          </w:tcPr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AA0648">
              <w:rPr>
                <w:sz w:val="21"/>
                <w:szCs w:val="21"/>
              </w:rPr>
              <w:t xml:space="preserve">Формирование </w:t>
            </w:r>
            <w:r>
              <w:rPr>
                <w:sz w:val="21"/>
                <w:szCs w:val="21"/>
              </w:rPr>
              <w:t>познавательного интереса к творческой деятельности.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7721FB">
              <w:rPr>
                <w:sz w:val="21"/>
                <w:szCs w:val="21"/>
              </w:rPr>
              <w:t>Формирование собственной точки зрения на определенные вопросы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AA0648">
              <w:rPr>
                <w:sz w:val="21"/>
                <w:szCs w:val="21"/>
              </w:rPr>
              <w:t xml:space="preserve">Формирование </w:t>
            </w:r>
            <w:r>
              <w:rPr>
                <w:sz w:val="21"/>
                <w:szCs w:val="21"/>
              </w:rPr>
              <w:t>устойчивой  мотивации к  обучению на основе алгоритма выполнения задачи.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Pr="000A0BA6" w:rsidRDefault="00152D30" w:rsidP="00152D30">
            <w:r w:rsidRPr="000A0BA6">
              <w:t>Формирование познавательного интереса к творческой деятельности.</w:t>
            </w:r>
          </w:p>
          <w:p w:rsidR="00152D30" w:rsidRPr="000A0BA6" w:rsidRDefault="00152D30" w:rsidP="00152D30"/>
          <w:p w:rsidR="00152D30" w:rsidRPr="000A0BA6" w:rsidRDefault="00152D30" w:rsidP="00152D30"/>
          <w:p w:rsidR="00152D30" w:rsidRPr="000A0BA6" w:rsidRDefault="00152D30" w:rsidP="00152D30"/>
          <w:p w:rsidR="00152D30" w:rsidRPr="000A0BA6" w:rsidRDefault="00152D30" w:rsidP="00152D30"/>
          <w:p w:rsidR="00152D30" w:rsidRPr="000A0BA6" w:rsidRDefault="00152D30" w:rsidP="00152D30">
            <w:r w:rsidRPr="000A0BA6">
              <w:t xml:space="preserve">Формирование навыка индивидуальной и коллективной  исследовательской деятельности на основе </w:t>
            </w:r>
            <w:r w:rsidRPr="000A0BA6">
              <w:lastRenderedPageBreak/>
              <w:t>алгоритма выполнения задачи.</w:t>
            </w:r>
          </w:p>
          <w:p w:rsidR="00152D30" w:rsidRPr="000A0BA6" w:rsidRDefault="00152D30" w:rsidP="00152D30"/>
          <w:p w:rsidR="00152D30" w:rsidRPr="000A0BA6" w:rsidRDefault="00152D30" w:rsidP="00152D30"/>
          <w:p w:rsidR="00152D30" w:rsidRPr="000A0BA6" w:rsidRDefault="00152D30" w:rsidP="00152D30"/>
          <w:p w:rsidR="00152D30" w:rsidRPr="000A0BA6" w:rsidRDefault="00152D30" w:rsidP="00152D30"/>
          <w:p w:rsidR="00152D30" w:rsidRPr="000A0BA6" w:rsidRDefault="00152D30" w:rsidP="00152D30"/>
          <w:p w:rsidR="00152D30" w:rsidRPr="000A0BA6" w:rsidRDefault="00152D30" w:rsidP="00152D30"/>
          <w:p w:rsidR="00152D30" w:rsidRDefault="00152D30" w:rsidP="00152D30">
            <w:r w:rsidRPr="000A0BA6">
              <w:t>Формирование устойчивого интереса к творческой деятельности, проявления креативных способностей</w:t>
            </w:r>
            <w:r>
              <w:t>.</w:t>
            </w:r>
          </w:p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Pr="00B26B16" w:rsidRDefault="00152D30" w:rsidP="00152D30">
            <w:r w:rsidRPr="00B26B16">
              <w:t>Формирование устойчивой мотивации к изучению и закреплению нового</w:t>
            </w:r>
            <w:r>
              <w:t>.</w:t>
            </w:r>
          </w:p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>
            <w:r w:rsidRPr="000A0BA6">
              <w:t>Формирование устойчивой  мотивации к  творческой деятельности  по алгоритму, индивидуальному плану</w:t>
            </w:r>
            <w:r>
              <w:t>.</w:t>
            </w:r>
          </w:p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Pr="005A5B64" w:rsidRDefault="00152D30" w:rsidP="00152D30">
            <w:r w:rsidRPr="005A5B64">
              <w:t xml:space="preserve">Продолжить </w:t>
            </w:r>
            <w:r w:rsidRPr="005A5B64">
              <w:rPr>
                <w:bCs/>
              </w:rPr>
              <w:t>формирование</w:t>
            </w:r>
            <w:r w:rsidRPr="005A5B64">
              <w:rPr>
                <w:b/>
                <w:bCs/>
              </w:rPr>
              <w:t xml:space="preserve"> </w:t>
            </w:r>
            <w:r w:rsidRPr="005A5B64">
              <w:t>у учащихся орфографической зоркости.</w:t>
            </w:r>
          </w:p>
          <w:p w:rsidR="00152D30" w:rsidRPr="005A5B64" w:rsidRDefault="00152D30" w:rsidP="00152D30"/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r w:rsidRPr="007721FB">
              <w:rPr>
                <w:sz w:val="21"/>
                <w:szCs w:val="21"/>
              </w:rPr>
              <w:t xml:space="preserve"> </w:t>
            </w:r>
            <w:r w:rsidRPr="005A5B64">
              <w:t xml:space="preserve">Формирование устойчивой мотивации к </w:t>
            </w:r>
            <w:r w:rsidRPr="005A5B64">
              <w:lastRenderedPageBreak/>
              <w:t xml:space="preserve">обучению. </w:t>
            </w:r>
          </w:p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>
            <w:r w:rsidRPr="000A0BA6">
              <w:t>Формирование устойчивой  мотивации к  творческой деятельности  по алгоритму, индивидуальному плану</w:t>
            </w:r>
            <w:r>
              <w:t>.</w:t>
            </w:r>
          </w:p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Pr="005A5B64" w:rsidRDefault="00152D30" w:rsidP="00152D30"/>
          <w:p w:rsidR="00152D30" w:rsidRPr="005A5B64" w:rsidRDefault="00152D30" w:rsidP="00152D30"/>
          <w:p w:rsidR="00152D30" w:rsidRPr="005A5B64" w:rsidRDefault="00152D30" w:rsidP="00152D30">
            <w:pPr>
              <w:rPr>
                <w:b/>
              </w:rPr>
            </w:pPr>
            <w:r w:rsidRPr="005A5B64">
              <w:t>Продолжить формирование языковой грамотности.</w:t>
            </w:r>
          </w:p>
          <w:p w:rsidR="00152D30" w:rsidRPr="005A5B64" w:rsidRDefault="00152D30" w:rsidP="00152D30">
            <w:pPr>
              <w:rPr>
                <w:b/>
              </w:rPr>
            </w:pPr>
          </w:p>
          <w:p w:rsidR="00152D30" w:rsidRPr="005A5B64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>
            <w:r w:rsidRPr="000A0BA6">
              <w:t xml:space="preserve"> </w:t>
            </w:r>
          </w:p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Pr="005A5B64" w:rsidRDefault="00152D30" w:rsidP="00152D30">
            <w:r w:rsidRPr="000A0BA6">
              <w:lastRenderedPageBreak/>
              <w:t xml:space="preserve"> </w:t>
            </w:r>
            <w:r w:rsidRPr="005A5B64">
              <w:t xml:space="preserve">Продолжить </w:t>
            </w:r>
            <w:r w:rsidRPr="005A5B64">
              <w:rPr>
                <w:bCs/>
              </w:rPr>
              <w:t>формирование</w:t>
            </w:r>
            <w:r w:rsidRPr="005A5B64">
              <w:rPr>
                <w:b/>
                <w:bCs/>
              </w:rPr>
              <w:t xml:space="preserve"> </w:t>
            </w:r>
            <w:r w:rsidRPr="005A5B64">
              <w:t>у учащихся орфографической зоркости.</w:t>
            </w:r>
          </w:p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Pr="005A5B64" w:rsidRDefault="00152D30" w:rsidP="00152D30"/>
          <w:p w:rsidR="00152D30" w:rsidRPr="005A5B64" w:rsidRDefault="00152D30" w:rsidP="00152D30">
            <w:r w:rsidRPr="005A5B64">
              <w:t>Формирование  навыков индивидуальной и коллективной исследовательской деятельности  на основе алгоритма выполнения лингвистической задачи</w:t>
            </w:r>
            <w:r>
              <w:t>.</w:t>
            </w:r>
          </w:p>
          <w:p w:rsidR="00152D30" w:rsidRPr="000A0BA6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152D30" w:rsidP="00152D30">
            <w:pPr>
              <w:jc w:val="center"/>
            </w:pP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/>
        </w:tc>
        <w:tc>
          <w:tcPr>
            <w:tcW w:w="2408" w:type="dxa"/>
            <w:vMerge/>
          </w:tcPr>
          <w:p w:rsidR="00152D30" w:rsidRPr="00ED2BC5" w:rsidRDefault="00152D30" w:rsidP="00152D30"/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CB7EF3" w:rsidRPr="00ED2BC5" w:rsidTr="00682805">
        <w:tc>
          <w:tcPr>
            <w:tcW w:w="656" w:type="dxa"/>
          </w:tcPr>
          <w:p w:rsidR="00CB7EF3" w:rsidRDefault="00CB7EF3" w:rsidP="00152D30">
            <w:pPr>
              <w:jc w:val="center"/>
            </w:pPr>
          </w:p>
        </w:tc>
        <w:tc>
          <w:tcPr>
            <w:tcW w:w="871" w:type="dxa"/>
            <w:gridSpan w:val="2"/>
          </w:tcPr>
          <w:p w:rsidR="00CB7EF3" w:rsidRPr="00ED2BC5" w:rsidRDefault="00CB7EF3" w:rsidP="00152D30"/>
        </w:tc>
        <w:tc>
          <w:tcPr>
            <w:tcW w:w="885" w:type="dxa"/>
            <w:gridSpan w:val="2"/>
          </w:tcPr>
          <w:p w:rsidR="00CB7EF3" w:rsidRPr="00ED2BC5" w:rsidRDefault="00CB7EF3" w:rsidP="00152D30"/>
        </w:tc>
        <w:tc>
          <w:tcPr>
            <w:tcW w:w="2691" w:type="dxa"/>
          </w:tcPr>
          <w:p w:rsidR="00CB7EF3" w:rsidRDefault="00CB7EF3" w:rsidP="005A45B3"/>
        </w:tc>
        <w:tc>
          <w:tcPr>
            <w:tcW w:w="2410" w:type="dxa"/>
            <w:gridSpan w:val="2"/>
          </w:tcPr>
          <w:p w:rsidR="00CB7EF3" w:rsidRPr="00FA5D48" w:rsidRDefault="00CB7EF3" w:rsidP="00152D30"/>
        </w:tc>
        <w:tc>
          <w:tcPr>
            <w:tcW w:w="2408" w:type="dxa"/>
          </w:tcPr>
          <w:p w:rsidR="00CB7EF3" w:rsidRPr="00ED2BC5" w:rsidRDefault="00CB7EF3" w:rsidP="00152D30"/>
        </w:tc>
        <w:tc>
          <w:tcPr>
            <w:tcW w:w="2788" w:type="dxa"/>
            <w:vMerge/>
          </w:tcPr>
          <w:p w:rsidR="00CB7EF3" w:rsidRPr="00ED2BC5" w:rsidRDefault="00CB7EF3" w:rsidP="00152D30"/>
        </w:tc>
        <w:tc>
          <w:tcPr>
            <w:tcW w:w="2357" w:type="dxa"/>
            <w:vMerge/>
          </w:tcPr>
          <w:p w:rsidR="00CB7EF3" w:rsidRPr="00ED2BC5" w:rsidRDefault="00CB7EF3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5A45B3">
            <w:pPr>
              <w:jc w:val="center"/>
            </w:pPr>
            <w:r>
              <w:t>63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 w:rsidRPr="00134991">
              <w:t>Степени сравнения наречий.</w:t>
            </w:r>
          </w:p>
          <w:p w:rsidR="00152D30" w:rsidRDefault="00152D30" w:rsidP="00152D30"/>
          <w:p w:rsidR="00152D30" w:rsidRDefault="00152D30" w:rsidP="00152D30"/>
          <w:p w:rsidR="00152D30" w:rsidRPr="00ED2BC5" w:rsidRDefault="00152D30" w:rsidP="00152D30"/>
        </w:tc>
        <w:tc>
          <w:tcPr>
            <w:tcW w:w="2410" w:type="dxa"/>
            <w:gridSpan w:val="2"/>
            <w:vMerge w:val="restart"/>
          </w:tcPr>
          <w:p w:rsidR="00152D30" w:rsidRPr="00FA5D48" w:rsidRDefault="00152D30" w:rsidP="00152D30">
            <w:r w:rsidRPr="00FA5D48">
              <w:t>Качественные прилагательные. Степени сравнения имен прилагательных и наречий. Сравнительная степень наречий. Простая и составная форма сравни тельной степени. Превосходная степень сравнения наречий. Составная форма превосходной степени наречий.</w:t>
            </w:r>
          </w:p>
          <w:p w:rsidR="00152D30" w:rsidRPr="00ED2BC5" w:rsidRDefault="00152D30" w:rsidP="00152D30"/>
        </w:tc>
        <w:tc>
          <w:tcPr>
            <w:tcW w:w="2408" w:type="dxa"/>
            <w:vMerge w:val="restart"/>
          </w:tcPr>
          <w:p w:rsidR="00152D30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Знать степени сравнения наречий, способы образования сравнительной и превосходной степени сравнения наречий.</w:t>
            </w:r>
          </w:p>
          <w:p w:rsidR="00152D30" w:rsidRPr="00ED2BC5" w:rsidRDefault="00152D30" w:rsidP="00152D30">
            <w:r w:rsidRPr="00ED5922">
              <w:rPr>
                <w:iCs/>
                <w:color w:val="000000"/>
              </w:rPr>
              <w:t>Уметь</w:t>
            </w:r>
            <w:r>
              <w:rPr>
                <w:iCs/>
                <w:color w:val="000000"/>
              </w:rPr>
              <w:t xml:space="preserve"> распознавать степени сравнения наречий, образовывать различные степени сравнения наречий, находить в текстах наречия  разных форм.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64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>
              <w:t>Закрепление темы «</w:t>
            </w:r>
            <w:r w:rsidRPr="00134991">
              <w:t>Степени сравнения наречий</w:t>
            </w:r>
            <w:r>
              <w:t>»</w:t>
            </w:r>
            <w:r w:rsidRPr="00134991">
              <w:t>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  <w:vMerge/>
          </w:tcPr>
          <w:p w:rsidR="00152D30" w:rsidRPr="00ED2BC5" w:rsidRDefault="00152D30" w:rsidP="00152D30"/>
        </w:tc>
        <w:tc>
          <w:tcPr>
            <w:tcW w:w="2408" w:type="dxa"/>
            <w:vMerge/>
          </w:tcPr>
          <w:p w:rsidR="00152D30" w:rsidRPr="00ED2BC5" w:rsidRDefault="00152D30" w:rsidP="00152D30"/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  <w:shd w:val="clear" w:color="auto" w:fill="92D050"/>
          </w:tcPr>
          <w:p w:rsidR="00152D30" w:rsidRPr="00ED2BC5" w:rsidRDefault="00152D30" w:rsidP="00152D30">
            <w:pPr>
              <w:jc w:val="center"/>
            </w:pPr>
          </w:p>
        </w:tc>
        <w:tc>
          <w:tcPr>
            <w:tcW w:w="871" w:type="dxa"/>
            <w:gridSpan w:val="2"/>
            <w:shd w:val="clear" w:color="auto" w:fill="92D050"/>
          </w:tcPr>
          <w:p w:rsidR="00152D30" w:rsidRPr="00ED2BC5" w:rsidRDefault="00152D30" w:rsidP="00152D30"/>
        </w:tc>
        <w:tc>
          <w:tcPr>
            <w:tcW w:w="885" w:type="dxa"/>
            <w:gridSpan w:val="2"/>
            <w:shd w:val="clear" w:color="auto" w:fill="92D050"/>
          </w:tcPr>
          <w:p w:rsidR="00152D30" w:rsidRPr="00ED2BC5" w:rsidRDefault="00152D30" w:rsidP="00152D30"/>
        </w:tc>
        <w:tc>
          <w:tcPr>
            <w:tcW w:w="2691" w:type="dxa"/>
            <w:shd w:val="clear" w:color="auto" w:fill="92D050"/>
          </w:tcPr>
          <w:p w:rsidR="00152D30" w:rsidRPr="00ED2BC5" w:rsidRDefault="00152D30" w:rsidP="00152D30"/>
        </w:tc>
        <w:tc>
          <w:tcPr>
            <w:tcW w:w="2410" w:type="dxa"/>
            <w:gridSpan w:val="2"/>
            <w:shd w:val="clear" w:color="auto" w:fill="92D050"/>
          </w:tcPr>
          <w:p w:rsidR="00152D30" w:rsidRPr="00ED2BC5" w:rsidRDefault="00152D30" w:rsidP="00152D30"/>
        </w:tc>
        <w:tc>
          <w:tcPr>
            <w:tcW w:w="2408" w:type="dxa"/>
            <w:shd w:val="clear" w:color="auto" w:fill="92D050"/>
          </w:tcPr>
          <w:p w:rsidR="00152D30" w:rsidRPr="00ED2BC5" w:rsidRDefault="00152D30" w:rsidP="00152D30"/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65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 w:rsidRPr="001A0820">
              <w:t>Морфологический разбор наречия.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FA5D48">
              <w:t>Систематизация сведений о наречии, порядок морфологического разбора наречия</w:t>
            </w:r>
          </w:p>
        </w:tc>
        <w:tc>
          <w:tcPr>
            <w:tcW w:w="2408" w:type="dxa"/>
          </w:tcPr>
          <w:p w:rsidR="00152D30" w:rsidRPr="00ED5922" w:rsidRDefault="00152D30" w:rsidP="00152D3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D5922">
              <w:rPr>
                <w:iCs/>
                <w:color w:val="000000"/>
                <w:sz w:val="22"/>
                <w:szCs w:val="22"/>
              </w:rPr>
              <w:t>Знать порядок морфологического разбора наречий.</w:t>
            </w:r>
            <w:r w:rsidRPr="00ED5922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D5922">
              <w:rPr>
                <w:iCs/>
                <w:color w:val="000000"/>
                <w:sz w:val="22"/>
                <w:szCs w:val="22"/>
              </w:rPr>
              <w:t xml:space="preserve">Характеризовать наречие   по его морфологическим признакам и синтаксической роли; </w:t>
            </w:r>
            <w:r w:rsidRPr="00ED5922">
              <w:rPr>
                <w:color w:val="000000"/>
                <w:sz w:val="22"/>
                <w:szCs w:val="22"/>
              </w:rPr>
              <w:t>выполнять устный и письменный морфологический разбор наречий.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66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1A0820">
              <w:t xml:space="preserve">Слитное и раздельное </w:t>
            </w:r>
            <w:r w:rsidRPr="001A0820">
              <w:lastRenderedPageBreak/>
              <w:t>написание НЕ с наречиями на  -О и –Е.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FA5D48">
              <w:lastRenderedPageBreak/>
              <w:t xml:space="preserve">Правописание НЕ с наречиями. </w:t>
            </w:r>
            <w:r w:rsidRPr="00FA5D48">
              <w:lastRenderedPageBreak/>
              <w:t xml:space="preserve">Синонимы. Противопоставление с союзом </w:t>
            </w:r>
            <w:r w:rsidRPr="00FA5D48">
              <w:rPr>
                <w:b/>
              </w:rPr>
              <w:t>а</w:t>
            </w:r>
            <w:r w:rsidRPr="00FA5D48">
              <w:t>. Словообразование наречий.</w:t>
            </w:r>
          </w:p>
        </w:tc>
        <w:tc>
          <w:tcPr>
            <w:tcW w:w="2408" w:type="dxa"/>
          </w:tcPr>
          <w:p w:rsidR="00152D30" w:rsidRPr="00ED5922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2"/>
              </w:rPr>
            </w:pPr>
            <w:r w:rsidRPr="00ED5922">
              <w:rPr>
                <w:iCs/>
                <w:color w:val="000000"/>
                <w:sz w:val="22"/>
                <w:szCs w:val="22"/>
              </w:rPr>
              <w:lastRenderedPageBreak/>
              <w:t xml:space="preserve">Знать правило слитного и </w:t>
            </w:r>
            <w:r w:rsidRPr="00ED5922">
              <w:rPr>
                <w:iCs/>
                <w:color w:val="000000"/>
                <w:sz w:val="22"/>
                <w:szCs w:val="22"/>
              </w:rPr>
              <w:lastRenderedPageBreak/>
              <w:t>раздельного написания НЕ с наречиями, основные способы словообразования наречий.</w:t>
            </w:r>
          </w:p>
          <w:p w:rsidR="00152D30" w:rsidRPr="00ED5922" w:rsidRDefault="00152D30" w:rsidP="00152D30">
            <w:pPr>
              <w:rPr>
                <w:sz w:val="22"/>
                <w:szCs w:val="22"/>
              </w:rPr>
            </w:pPr>
            <w:r w:rsidRPr="00ED5922">
              <w:rPr>
                <w:iCs/>
                <w:color w:val="000000"/>
                <w:sz w:val="22"/>
                <w:szCs w:val="22"/>
              </w:rPr>
              <w:t>Уметь применять орфографическое правило при написании НЕ с наречиями.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532089" w:rsidRPr="00ED2BC5" w:rsidTr="00682805">
        <w:tc>
          <w:tcPr>
            <w:tcW w:w="656" w:type="dxa"/>
          </w:tcPr>
          <w:p w:rsidR="00532089" w:rsidRDefault="005A45B3" w:rsidP="00152D30">
            <w:pPr>
              <w:jc w:val="center"/>
            </w:pPr>
            <w:r>
              <w:t>67</w:t>
            </w:r>
          </w:p>
        </w:tc>
        <w:tc>
          <w:tcPr>
            <w:tcW w:w="871" w:type="dxa"/>
            <w:gridSpan w:val="2"/>
          </w:tcPr>
          <w:p w:rsidR="00532089" w:rsidRPr="00ED2BC5" w:rsidRDefault="00532089" w:rsidP="00152D30"/>
        </w:tc>
        <w:tc>
          <w:tcPr>
            <w:tcW w:w="885" w:type="dxa"/>
            <w:gridSpan w:val="2"/>
          </w:tcPr>
          <w:p w:rsidR="00532089" w:rsidRPr="00ED2BC5" w:rsidRDefault="00532089" w:rsidP="00152D30"/>
        </w:tc>
        <w:tc>
          <w:tcPr>
            <w:tcW w:w="2691" w:type="dxa"/>
          </w:tcPr>
          <w:p w:rsidR="00532089" w:rsidRDefault="00532089" w:rsidP="00152D30">
            <w:r>
              <w:t>Практикум «</w:t>
            </w:r>
            <w:r w:rsidRPr="001A0820">
              <w:t>Слитное и раздельное написание НЕ с наречиями на  -О и –Е</w:t>
            </w:r>
            <w:r>
              <w:t>»</w:t>
            </w:r>
            <w:r w:rsidRPr="001A0820">
              <w:t>.</w:t>
            </w:r>
          </w:p>
        </w:tc>
        <w:tc>
          <w:tcPr>
            <w:tcW w:w="2410" w:type="dxa"/>
            <w:gridSpan w:val="2"/>
          </w:tcPr>
          <w:p w:rsidR="00532089" w:rsidRPr="00FA5D48" w:rsidRDefault="00532089" w:rsidP="00152D30"/>
        </w:tc>
        <w:tc>
          <w:tcPr>
            <w:tcW w:w="2408" w:type="dxa"/>
          </w:tcPr>
          <w:p w:rsidR="00532089" w:rsidRPr="00ED5922" w:rsidRDefault="00532089" w:rsidP="00152D30">
            <w:pPr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2788" w:type="dxa"/>
            <w:vMerge/>
          </w:tcPr>
          <w:p w:rsidR="00532089" w:rsidRPr="00ED2BC5" w:rsidRDefault="00532089" w:rsidP="00152D30"/>
        </w:tc>
        <w:tc>
          <w:tcPr>
            <w:tcW w:w="2357" w:type="dxa"/>
            <w:vMerge/>
          </w:tcPr>
          <w:p w:rsidR="00532089" w:rsidRPr="00ED2BC5" w:rsidRDefault="00532089" w:rsidP="00152D30"/>
        </w:tc>
      </w:tr>
      <w:tr w:rsidR="00CB7EF3" w:rsidRPr="00ED2BC5" w:rsidTr="00682805">
        <w:tc>
          <w:tcPr>
            <w:tcW w:w="656" w:type="dxa"/>
          </w:tcPr>
          <w:p w:rsidR="00CB7EF3" w:rsidRDefault="00CB7EF3" w:rsidP="00152D30">
            <w:pPr>
              <w:jc w:val="center"/>
            </w:pPr>
          </w:p>
        </w:tc>
        <w:tc>
          <w:tcPr>
            <w:tcW w:w="871" w:type="dxa"/>
            <w:gridSpan w:val="2"/>
          </w:tcPr>
          <w:p w:rsidR="00CB7EF3" w:rsidRPr="00ED2BC5" w:rsidRDefault="00CB7EF3" w:rsidP="00152D30"/>
        </w:tc>
        <w:tc>
          <w:tcPr>
            <w:tcW w:w="885" w:type="dxa"/>
            <w:gridSpan w:val="2"/>
          </w:tcPr>
          <w:p w:rsidR="00CB7EF3" w:rsidRPr="00ED2BC5" w:rsidRDefault="00CB7EF3" w:rsidP="00152D30"/>
        </w:tc>
        <w:tc>
          <w:tcPr>
            <w:tcW w:w="2691" w:type="dxa"/>
          </w:tcPr>
          <w:p w:rsidR="00CB7EF3" w:rsidRDefault="00CB7EF3" w:rsidP="00152D30"/>
        </w:tc>
        <w:tc>
          <w:tcPr>
            <w:tcW w:w="2410" w:type="dxa"/>
            <w:gridSpan w:val="2"/>
          </w:tcPr>
          <w:p w:rsidR="00CB7EF3" w:rsidRPr="00FA5D48" w:rsidRDefault="00CB7EF3" w:rsidP="00152D30"/>
        </w:tc>
        <w:tc>
          <w:tcPr>
            <w:tcW w:w="2408" w:type="dxa"/>
          </w:tcPr>
          <w:p w:rsidR="00CB7EF3" w:rsidRPr="00ED5922" w:rsidRDefault="00CB7EF3" w:rsidP="00152D30">
            <w:pPr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2788" w:type="dxa"/>
            <w:vMerge/>
          </w:tcPr>
          <w:p w:rsidR="00CB7EF3" w:rsidRPr="00ED2BC5" w:rsidRDefault="00CB7EF3" w:rsidP="00152D30"/>
        </w:tc>
        <w:tc>
          <w:tcPr>
            <w:tcW w:w="2357" w:type="dxa"/>
            <w:vMerge/>
          </w:tcPr>
          <w:p w:rsidR="00CB7EF3" w:rsidRPr="00ED2BC5" w:rsidRDefault="00CB7EF3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68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1A0820">
              <w:t>Буквы Е и И в приставках НЕ- и НИ- отрицательных наречий.</w:t>
            </w:r>
          </w:p>
        </w:tc>
        <w:tc>
          <w:tcPr>
            <w:tcW w:w="2410" w:type="dxa"/>
            <w:gridSpan w:val="2"/>
          </w:tcPr>
          <w:p w:rsidR="00152D30" w:rsidRPr="00FA5D48" w:rsidRDefault="00152D30" w:rsidP="00152D30">
            <w:r w:rsidRPr="00FA5D48">
              <w:t>Отрицательные наречия. Вопросительные наречия. Правописание Е и И в приставках НЕ- и НИ- отрицательных наречий.</w:t>
            </w:r>
          </w:p>
          <w:p w:rsidR="00152D30" w:rsidRPr="00ED2BC5" w:rsidRDefault="00152D30" w:rsidP="00152D30"/>
        </w:tc>
        <w:tc>
          <w:tcPr>
            <w:tcW w:w="2408" w:type="dxa"/>
          </w:tcPr>
          <w:p w:rsidR="00152D30" w:rsidRPr="00ED5922" w:rsidRDefault="00152D30" w:rsidP="00152D30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ED5922">
              <w:rPr>
                <w:iCs/>
                <w:color w:val="000000"/>
                <w:sz w:val="22"/>
                <w:szCs w:val="22"/>
              </w:rPr>
              <w:t xml:space="preserve">Знать образование отрицательных наречий; </w:t>
            </w:r>
            <w:r w:rsidRPr="00ED5922">
              <w:rPr>
                <w:color w:val="000000"/>
                <w:sz w:val="22"/>
                <w:szCs w:val="22"/>
              </w:rPr>
              <w:t>правописание Е и И в приставках НЕ- и НИ- отрицательных наречий.</w:t>
            </w:r>
          </w:p>
          <w:p w:rsidR="00152D30" w:rsidRPr="00ED2BC5" w:rsidRDefault="00152D30" w:rsidP="00152D30">
            <w:pPr>
              <w:autoSpaceDE w:val="0"/>
              <w:autoSpaceDN w:val="0"/>
              <w:adjustRightInd w:val="0"/>
            </w:pP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69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1A0820">
              <w:t>Н и НН в наречиях на –О и –Е.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FA5D48">
              <w:t>Правописание в наречиях одной и двух Н</w:t>
            </w:r>
          </w:p>
        </w:tc>
        <w:tc>
          <w:tcPr>
            <w:tcW w:w="2408" w:type="dxa"/>
            <w:vMerge w:val="restart"/>
          </w:tcPr>
          <w:p w:rsidR="00152D30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ED5922">
              <w:rPr>
                <w:iCs/>
                <w:color w:val="000000"/>
              </w:rPr>
              <w:t>Знать</w:t>
            </w:r>
            <w:r>
              <w:rPr>
                <w:iCs/>
                <w:color w:val="000000"/>
              </w:rPr>
              <w:t xml:space="preserve"> алгоритм написания Н и НН в наречиях.</w:t>
            </w:r>
          </w:p>
          <w:p w:rsidR="00152D30" w:rsidRPr="00ED2BC5" w:rsidRDefault="00152D30" w:rsidP="00152D30">
            <w:r w:rsidRPr="00ED5922">
              <w:rPr>
                <w:iCs/>
                <w:color w:val="000000"/>
              </w:rPr>
              <w:t>Уметь</w:t>
            </w:r>
            <w:r>
              <w:rPr>
                <w:iCs/>
                <w:color w:val="000000"/>
              </w:rPr>
              <w:t xml:space="preserve"> применять орфографическое правило написания Н и НН в наречиях; применять правило написания Н и НН в разных частях речи.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70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>
              <w:t>П</w:t>
            </w:r>
            <w:r w:rsidRPr="001A0820">
              <w:t>рактикум по теме «Правописание Н и НН в разных частях речи»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FA5D48">
              <w:t>Правописание в наречиях одной и двух Н</w:t>
            </w:r>
          </w:p>
        </w:tc>
        <w:tc>
          <w:tcPr>
            <w:tcW w:w="2408" w:type="dxa"/>
            <w:vMerge/>
          </w:tcPr>
          <w:p w:rsidR="00152D30" w:rsidRPr="00ED2BC5" w:rsidRDefault="00152D30" w:rsidP="00152D30"/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  <w:shd w:val="clear" w:color="auto" w:fill="92D050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71</w:t>
            </w:r>
          </w:p>
        </w:tc>
        <w:tc>
          <w:tcPr>
            <w:tcW w:w="871" w:type="dxa"/>
            <w:gridSpan w:val="2"/>
            <w:shd w:val="clear" w:color="auto" w:fill="92D050"/>
          </w:tcPr>
          <w:p w:rsidR="00152D30" w:rsidRPr="00ED2BC5" w:rsidRDefault="00152D30" w:rsidP="00152D30"/>
        </w:tc>
        <w:tc>
          <w:tcPr>
            <w:tcW w:w="885" w:type="dxa"/>
            <w:gridSpan w:val="2"/>
            <w:shd w:val="clear" w:color="auto" w:fill="92D050"/>
          </w:tcPr>
          <w:p w:rsidR="00152D30" w:rsidRPr="00ED2BC5" w:rsidRDefault="00152D30" w:rsidP="00152D30"/>
        </w:tc>
        <w:tc>
          <w:tcPr>
            <w:tcW w:w="2691" w:type="dxa"/>
            <w:shd w:val="clear" w:color="auto" w:fill="92D050"/>
          </w:tcPr>
          <w:p w:rsidR="00152D30" w:rsidRDefault="00152D30" w:rsidP="00152D30">
            <w:pPr>
              <w:rPr>
                <w:b/>
              </w:rPr>
            </w:pPr>
          </w:p>
          <w:p w:rsidR="00152D30" w:rsidRPr="00ED2BC5" w:rsidRDefault="00152D30" w:rsidP="00152D30">
            <w:r w:rsidRPr="00BE46D3">
              <w:rPr>
                <w:b/>
              </w:rPr>
              <w:t>Р.Р</w:t>
            </w:r>
            <w:r w:rsidRPr="00BE46D3">
              <w:t xml:space="preserve">. Описание действий. </w:t>
            </w:r>
            <w:r w:rsidRPr="00BE46D3">
              <w:rPr>
                <w:b/>
              </w:rPr>
              <w:t>Сочинение о труде</w:t>
            </w:r>
            <w:r>
              <w:rPr>
                <w:b/>
              </w:rPr>
              <w:t xml:space="preserve"> (упр. 264)</w:t>
            </w:r>
            <w:r w:rsidRPr="00BE46D3">
              <w:rPr>
                <w:b/>
              </w:rPr>
              <w:t>.</w:t>
            </w:r>
          </w:p>
        </w:tc>
        <w:tc>
          <w:tcPr>
            <w:tcW w:w="2410" w:type="dxa"/>
            <w:gridSpan w:val="2"/>
            <w:shd w:val="clear" w:color="auto" w:fill="92D050"/>
          </w:tcPr>
          <w:p w:rsidR="00152D30" w:rsidRPr="00FA5D48" w:rsidRDefault="00152D30" w:rsidP="00152D30">
            <w:r w:rsidRPr="00FA5D48">
              <w:t>Роль описаний действий в речи, роль наречий.</w:t>
            </w:r>
          </w:p>
          <w:p w:rsidR="00152D30" w:rsidRPr="00ED2BC5" w:rsidRDefault="00152D30" w:rsidP="00152D30">
            <w:r w:rsidRPr="00FA5D48">
              <w:t>Заголовок текста. Тема текста. Основная мысль. Средства выразительности.</w:t>
            </w:r>
          </w:p>
        </w:tc>
        <w:tc>
          <w:tcPr>
            <w:tcW w:w="2408" w:type="dxa"/>
            <w:shd w:val="clear" w:color="auto" w:fill="92D050"/>
          </w:tcPr>
          <w:p w:rsidR="00152D30" w:rsidRPr="00ED2BC5" w:rsidRDefault="00152D30" w:rsidP="00152D30">
            <w:r>
              <w:rPr>
                <w:iCs/>
                <w:color w:val="000000"/>
              </w:rPr>
              <w:t>Уметь определять роль наречий в описании действий; собирать материал наблюдений за действиями в разных профессиях; писать заметки для стенгазеты.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72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BE46D3">
              <w:t>Буквы О и Е после шипящих на конце наречий.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FA5D48">
              <w:t>Правописание наречий, оканчивающихся на шипящую</w:t>
            </w:r>
          </w:p>
        </w:tc>
        <w:tc>
          <w:tcPr>
            <w:tcW w:w="2408" w:type="dxa"/>
          </w:tcPr>
          <w:p w:rsidR="00152D30" w:rsidRPr="00ED5922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2"/>
              </w:rPr>
            </w:pPr>
            <w:r w:rsidRPr="00ED5922">
              <w:rPr>
                <w:iCs/>
                <w:color w:val="000000"/>
                <w:sz w:val="22"/>
                <w:szCs w:val="22"/>
              </w:rPr>
              <w:t>Знать правило написания букв О и Е по</w:t>
            </w:r>
            <w:r>
              <w:rPr>
                <w:iCs/>
                <w:color w:val="000000"/>
                <w:sz w:val="22"/>
                <w:szCs w:val="22"/>
              </w:rPr>
              <w:t xml:space="preserve">сле шипящих на конце наречий и </w:t>
            </w:r>
          </w:p>
          <w:p w:rsidR="00152D30" w:rsidRPr="00ED5922" w:rsidRDefault="00152D30" w:rsidP="00152D30">
            <w:pPr>
              <w:rPr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у</w:t>
            </w:r>
            <w:r w:rsidRPr="00ED5922">
              <w:rPr>
                <w:iCs/>
                <w:color w:val="000000"/>
                <w:sz w:val="22"/>
                <w:szCs w:val="22"/>
              </w:rPr>
              <w:t>меть применять правило написания букв О и Е после шипящих на конце наречий; дифференцировать слова с различными видами орфограмм.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73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 w:rsidRPr="00BE46D3">
              <w:t>Буквы О и А на конце наречий</w:t>
            </w:r>
            <w:r>
              <w:t>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FA5D48">
              <w:t>Способы образования наречий (суффиксальный, приставочно-суффиксальный). Однокоренные слова. Антонимы.</w:t>
            </w:r>
          </w:p>
        </w:tc>
        <w:tc>
          <w:tcPr>
            <w:tcW w:w="2408" w:type="dxa"/>
          </w:tcPr>
          <w:p w:rsidR="00152D30" w:rsidRPr="00EE671F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2"/>
              </w:rPr>
            </w:pPr>
            <w:r w:rsidRPr="00EE671F">
              <w:rPr>
                <w:iCs/>
                <w:color w:val="000000"/>
                <w:sz w:val="22"/>
                <w:szCs w:val="22"/>
              </w:rPr>
              <w:t>Знать правило написания О и А после шипящих на конце наречий.</w:t>
            </w:r>
          </w:p>
          <w:p w:rsidR="00152D30" w:rsidRPr="00ED2BC5" w:rsidRDefault="00152D30" w:rsidP="00152D30">
            <w:r w:rsidRPr="00EE671F">
              <w:rPr>
                <w:iCs/>
                <w:color w:val="000000"/>
                <w:sz w:val="22"/>
                <w:szCs w:val="22"/>
              </w:rPr>
              <w:t>Уметь применять правило написания О и А после шипящих на конце наречий, графически обозначать  изучаемую орфограмму</w:t>
            </w:r>
            <w:r>
              <w:rPr>
                <w:iCs/>
                <w:color w:val="000000"/>
              </w:rPr>
              <w:t>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CB7EF3" w:rsidRPr="00ED2BC5" w:rsidTr="00682805">
        <w:tc>
          <w:tcPr>
            <w:tcW w:w="656" w:type="dxa"/>
          </w:tcPr>
          <w:p w:rsidR="00CB7EF3" w:rsidRDefault="005A45B3" w:rsidP="00152D30">
            <w:pPr>
              <w:jc w:val="center"/>
            </w:pPr>
            <w:r>
              <w:t>74</w:t>
            </w:r>
          </w:p>
        </w:tc>
        <w:tc>
          <w:tcPr>
            <w:tcW w:w="871" w:type="dxa"/>
            <w:gridSpan w:val="2"/>
          </w:tcPr>
          <w:p w:rsidR="00CB7EF3" w:rsidRPr="00ED2BC5" w:rsidRDefault="00CB7EF3" w:rsidP="00152D30"/>
        </w:tc>
        <w:tc>
          <w:tcPr>
            <w:tcW w:w="885" w:type="dxa"/>
            <w:gridSpan w:val="2"/>
          </w:tcPr>
          <w:p w:rsidR="00CB7EF3" w:rsidRPr="00ED2BC5" w:rsidRDefault="00CB7EF3" w:rsidP="00152D30"/>
        </w:tc>
        <w:tc>
          <w:tcPr>
            <w:tcW w:w="2691" w:type="dxa"/>
          </w:tcPr>
          <w:p w:rsidR="00CB7EF3" w:rsidRDefault="00CB7EF3" w:rsidP="00CB7EF3">
            <w:r w:rsidRPr="00CB7EF3">
              <w:rPr>
                <w:b/>
              </w:rPr>
              <w:t>Проверочная работа</w:t>
            </w:r>
            <w:r>
              <w:t xml:space="preserve"> «</w:t>
            </w:r>
            <w:r w:rsidRPr="00BE46D3">
              <w:t>Буквы О и А на конце наречий</w:t>
            </w:r>
            <w:r>
              <w:t>».</w:t>
            </w:r>
          </w:p>
          <w:p w:rsidR="00CB7EF3" w:rsidRDefault="00CB7EF3" w:rsidP="00152D30"/>
        </w:tc>
        <w:tc>
          <w:tcPr>
            <w:tcW w:w="2410" w:type="dxa"/>
            <w:gridSpan w:val="2"/>
          </w:tcPr>
          <w:p w:rsidR="00CB7EF3" w:rsidRPr="00FA5D48" w:rsidRDefault="00CB7EF3" w:rsidP="00152D30"/>
        </w:tc>
        <w:tc>
          <w:tcPr>
            <w:tcW w:w="2408" w:type="dxa"/>
          </w:tcPr>
          <w:p w:rsidR="00CB7EF3" w:rsidRPr="00EE671F" w:rsidRDefault="00CB7EF3" w:rsidP="00152D30">
            <w:pPr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2"/>
              </w:rPr>
            </w:pPr>
          </w:p>
        </w:tc>
        <w:tc>
          <w:tcPr>
            <w:tcW w:w="2788" w:type="dxa"/>
            <w:vMerge/>
          </w:tcPr>
          <w:p w:rsidR="00CB7EF3" w:rsidRPr="00ED2BC5" w:rsidRDefault="00CB7EF3" w:rsidP="00152D30"/>
        </w:tc>
        <w:tc>
          <w:tcPr>
            <w:tcW w:w="2357" w:type="dxa"/>
            <w:vMerge/>
          </w:tcPr>
          <w:p w:rsidR="00CB7EF3" w:rsidRPr="00ED2BC5" w:rsidRDefault="00CB7EF3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75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 w:rsidRPr="00BE46D3">
              <w:t>Дефис между частями слова в наречиях.</w:t>
            </w:r>
          </w:p>
          <w:p w:rsidR="00152D30" w:rsidRDefault="00152D30" w:rsidP="00152D30"/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E671F" w:rsidRDefault="00152D30" w:rsidP="00152D30">
            <w:pPr>
              <w:rPr>
                <w:sz w:val="22"/>
                <w:szCs w:val="22"/>
              </w:rPr>
            </w:pPr>
            <w:r w:rsidRPr="00EE671F">
              <w:rPr>
                <w:sz w:val="22"/>
                <w:szCs w:val="22"/>
              </w:rPr>
              <w:t>Однокоренные слова. Дефис в наречиях. Неопределенные местоимения и наречия. Отличие наречий с приставками от сочетаний предлогов с существительными, прилагательными и местоимениями</w:t>
            </w:r>
          </w:p>
        </w:tc>
        <w:tc>
          <w:tcPr>
            <w:tcW w:w="2408" w:type="dxa"/>
          </w:tcPr>
          <w:p w:rsidR="00152D30" w:rsidRPr="00ED2BC5" w:rsidRDefault="00152D30" w:rsidP="00152D30">
            <w:pPr>
              <w:autoSpaceDE w:val="0"/>
              <w:autoSpaceDN w:val="0"/>
              <w:adjustRightInd w:val="0"/>
            </w:pPr>
            <w:r>
              <w:rPr>
                <w:iCs/>
                <w:color w:val="000000"/>
                <w:sz w:val="22"/>
                <w:szCs w:val="22"/>
              </w:rPr>
              <w:t>П</w:t>
            </w:r>
            <w:r w:rsidRPr="00EE671F">
              <w:rPr>
                <w:iCs/>
                <w:color w:val="000000"/>
                <w:sz w:val="22"/>
                <w:szCs w:val="22"/>
              </w:rPr>
              <w:t xml:space="preserve">рименять правило написания дефиса между частями слова в наречиях; образовывать наречия различными способами; сопоставлять дефисное написание неопределенных местоимений и наречий; </w:t>
            </w:r>
            <w:r w:rsidRPr="00EE671F">
              <w:rPr>
                <w:color w:val="000000"/>
                <w:sz w:val="22"/>
                <w:szCs w:val="22"/>
              </w:rPr>
              <w:t>отличать наречия с приставками от сочетаний предлогов с существительными, прилагательными и местоимениями</w:t>
            </w:r>
            <w:r>
              <w:rPr>
                <w:color w:val="000000"/>
              </w:rPr>
              <w:t>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  <w:shd w:val="clear" w:color="auto" w:fill="92D050"/>
          </w:tcPr>
          <w:p w:rsidR="00152D30" w:rsidRPr="00ED2BC5" w:rsidRDefault="00152D30" w:rsidP="00152D30">
            <w:pPr>
              <w:jc w:val="center"/>
            </w:pPr>
          </w:p>
        </w:tc>
        <w:tc>
          <w:tcPr>
            <w:tcW w:w="871" w:type="dxa"/>
            <w:gridSpan w:val="2"/>
            <w:shd w:val="clear" w:color="auto" w:fill="92D050"/>
          </w:tcPr>
          <w:p w:rsidR="00152D30" w:rsidRPr="00ED2BC5" w:rsidRDefault="00152D30" w:rsidP="00152D30"/>
        </w:tc>
        <w:tc>
          <w:tcPr>
            <w:tcW w:w="885" w:type="dxa"/>
            <w:gridSpan w:val="2"/>
            <w:shd w:val="clear" w:color="auto" w:fill="92D050"/>
          </w:tcPr>
          <w:p w:rsidR="00152D30" w:rsidRPr="00ED2BC5" w:rsidRDefault="00152D30" w:rsidP="00152D30"/>
        </w:tc>
        <w:tc>
          <w:tcPr>
            <w:tcW w:w="2691" w:type="dxa"/>
            <w:shd w:val="clear" w:color="auto" w:fill="92D050"/>
          </w:tcPr>
          <w:p w:rsidR="00152D30" w:rsidRPr="00ED2BC5" w:rsidRDefault="00152D30" w:rsidP="00152D30"/>
        </w:tc>
        <w:tc>
          <w:tcPr>
            <w:tcW w:w="2410" w:type="dxa"/>
            <w:gridSpan w:val="2"/>
            <w:shd w:val="clear" w:color="auto" w:fill="92D050"/>
          </w:tcPr>
          <w:p w:rsidR="00152D30" w:rsidRPr="00ED2BC5" w:rsidRDefault="00152D30" w:rsidP="00152D30"/>
        </w:tc>
        <w:tc>
          <w:tcPr>
            <w:tcW w:w="2408" w:type="dxa"/>
            <w:shd w:val="clear" w:color="auto" w:fill="92D050"/>
          </w:tcPr>
          <w:p w:rsidR="00152D30" w:rsidRPr="00ED2BC5" w:rsidRDefault="00152D30" w:rsidP="00152D30"/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152D30" w:rsidRDefault="00152D30" w:rsidP="00152D30">
            <w:pPr>
              <w:pStyle w:val="a4"/>
              <w:widowControl/>
              <w:numPr>
                <w:ilvl w:val="0"/>
                <w:numId w:val="42"/>
              </w:numPr>
              <w:autoSpaceDE/>
              <w:autoSpaceDN/>
              <w:adjustRightInd/>
              <w:rPr>
                <w:lang w:val="ru-RU"/>
              </w:rPr>
            </w:pPr>
          </w:p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76</w:t>
            </w:r>
            <w:r w:rsidR="00152D30">
              <w:t>-</w:t>
            </w:r>
            <w:r>
              <w:t>77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BE46D3" w:rsidRDefault="00152D30" w:rsidP="00152D30">
            <w:r w:rsidRPr="00BE46D3">
              <w:t>Слитное и раздельное написание приставок в наречиях, образованных от существительных и количественных числительных.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FA5D48">
              <w:t>Приставки в наречиях. Имя существительное. Количественные числительные</w:t>
            </w:r>
          </w:p>
        </w:tc>
        <w:tc>
          <w:tcPr>
            <w:tcW w:w="2408" w:type="dxa"/>
          </w:tcPr>
          <w:p w:rsidR="00152D30" w:rsidRPr="00ED2BC5" w:rsidRDefault="00152D30" w:rsidP="00152D30">
            <w:r>
              <w:rPr>
                <w:iCs/>
                <w:color w:val="000000"/>
              </w:rPr>
              <w:t>Применять правило слитного и раздельного написания приставок в наречиях, образованных от существительных и количественных числительных, находить в случае затруднения наречия в орфографических словарях.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78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BE46D3">
              <w:t xml:space="preserve">Мягкий знак после </w:t>
            </w:r>
            <w:r w:rsidRPr="00BE46D3">
              <w:lastRenderedPageBreak/>
              <w:t>шипящих на конце наречий.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FA5D48">
              <w:lastRenderedPageBreak/>
              <w:t xml:space="preserve">Правило употребления </w:t>
            </w:r>
            <w:r w:rsidRPr="00FA5D48">
              <w:lastRenderedPageBreak/>
              <w:t>мягкого знака на конце наречий</w:t>
            </w:r>
          </w:p>
        </w:tc>
        <w:tc>
          <w:tcPr>
            <w:tcW w:w="2408" w:type="dxa"/>
          </w:tcPr>
          <w:p w:rsidR="00152D30" w:rsidRPr="00ED2BC5" w:rsidRDefault="00152D30" w:rsidP="00152D30">
            <w:r>
              <w:rPr>
                <w:iCs/>
                <w:color w:val="000000"/>
              </w:rPr>
              <w:lastRenderedPageBreak/>
              <w:t xml:space="preserve">Применять правило написания Ь знака </w:t>
            </w:r>
            <w:r>
              <w:rPr>
                <w:iCs/>
                <w:color w:val="000000"/>
              </w:rPr>
              <w:lastRenderedPageBreak/>
              <w:t>после шипящих на конце наречий; правописание Ь знака в различных частях речи.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79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 w:rsidRPr="00BE46D3">
              <w:t>Повторение изученного о наречии.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B25665">
              <w:t>Повторение изученного по теме, подготовка к контрольному диктанту</w:t>
            </w:r>
          </w:p>
        </w:tc>
        <w:tc>
          <w:tcPr>
            <w:tcW w:w="2408" w:type="dxa"/>
          </w:tcPr>
          <w:p w:rsidR="00152D30" w:rsidRPr="00EE671F" w:rsidRDefault="00152D30" w:rsidP="00152D30">
            <w:pPr>
              <w:rPr>
                <w:sz w:val="22"/>
                <w:szCs w:val="22"/>
              </w:rPr>
            </w:pPr>
            <w:r w:rsidRPr="00EE671F">
              <w:rPr>
                <w:iCs/>
                <w:color w:val="000000"/>
                <w:sz w:val="22"/>
                <w:szCs w:val="22"/>
              </w:rPr>
              <w:t>Уметь</w:t>
            </w:r>
            <w:r w:rsidRPr="00EE671F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EE671F">
              <w:rPr>
                <w:iCs/>
                <w:color w:val="000000"/>
                <w:sz w:val="22"/>
                <w:szCs w:val="22"/>
              </w:rPr>
              <w:t xml:space="preserve">образовывать наречия, находить их в текстах; </w:t>
            </w:r>
            <w:r w:rsidRPr="00EE671F">
              <w:rPr>
                <w:color w:val="000000"/>
                <w:sz w:val="22"/>
                <w:szCs w:val="22"/>
              </w:rPr>
              <w:t>правильно писать слова с изученными орфограммами; выполнять морфологический разбор наречий, определять синтаксическую роль наречий.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  <w:shd w:val="clear" w:color="auto" w:fill="FF0000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80</w:t>
            </w:r>
          </w:p>
        </w:tc>
        <w:tc>
          <w:tcPr>
            <w:tcW w:w="871" w:type="dxa"/>
            <w:gridSpan w:val="2"/>
            <w:shd w:val="clear" w:color="auto" w:fill="FF0000"/>
          </w:tcPr>
          <w:p w:rsidR="00152D30" w:rsidRPr="00ED2BC5" w:rsidRDefault="00152D30" w:rsidP="00152D30"/>
        </w:tc>
        <w:tc>
          <w:tcPr>
            <w:tcW w:w="885" w:type="dxa"/>
            <w:gridSpan w:val="2"/>
            <w:shd w:val="clear" w:color="auto" w:fill="FF0000"/>
          </w:tcPr>
          <w:p w:rsidR="00152D30" w:rsidRPr="00ED2BC5" w:rsidRDefault="00152D30" w:rsidP="00152D30"/>
        </w:tc>
        <w:tc>
          <w:tcPr>
            <w:tcW w:w="2691" w:type="dxa"/>
            <w:shd w:val="clear" w:color="auto" w:fill="FF0000"/>
          </w:tcPr>
          <w:p w:rsidR="00152D30" w:rsidRDefault="00152D30" w:rsidP="00152D30">
            <w:pPr>
              <w:rPr>
                <w:b/>
              </w:rPr>
            </w:pPr>
          </w:p>
          <w:p w:rsidR="00152D30" w:rsidRDefault="00152D30" w:rsidP="00152D30">
            <w:pPr>
              <w:rPr>
                <w:b/>
              </w:rPr>
            </w:pPr>
            <w:r w:rsidRPr="00BF16D5">
              <w:rPr>
                <w:b/>
              </w:rPr>
              <w:t>Контроль</w:t>
            </w:r>
            <w:r w:rsidRPr="00BF16D5">
              <w:rPr>
                <w:b/>
              </w:rPr>
              <w:softHyphen/>
              <w:t>ная работа  по теме « Наречие» или тестовая работа</w:t>
            </w:r>
            <w:r>
              <w:rPr>
                <w:b/>
              </w:rPr>
              <w:t>.</w:t>
            </w:r>
          </w:p>
          <w:p w:rsidR="00152D30" w:rsidRDefault="00152D30" w:rsidP="00152D30">
            <w:pPr>
              <w:rPr>
                <w:b/>
              </w:rPr>
            </w:pPr>
          </w:p>
          <w:p w:rsidR="00152D30" w:rsidRPr="00ED2BC5" w:rsidRDefault="00152D30" w:rsidP="00152D30"/>
        </w:tc>
        <w:tc>
          <w:tcPr>
            <w:tcW w:w="2410" w:type="dxa"/>
            <w:gridSpan w:val="2"/>
            <w:shd w:val="clear" w:color="auto" w:fill="FF0000"/>
          </w:tcPr>
          <w:p w:rsidR="00152D30" w:rsidRPr="00ED2BC5" w:rsidRDefault="00152D30" w:rsidP="00152D30">
            <w:r w:rsidRPr="00B25665">
              <w:t>Орфография. Пунктуация. Грам</w:t>
            </w:r>
            <w:r w:rsidRPr="00B25665">
              <w:softHyphen/>
              <w:t>матические раз</w:t>
            </w:r>
            <w:r w:rsidRPr="00B25665">
              <w:softHyphen/>
              <w:t>боры</w:t>
            </w:r>
          </w:p>
        </w:tc>
        <w:tc>
          <w:tcPr>
            <w:tcW w:w="2408" w:type="dxa"/>
            <w:shd w:val="clear" w:color="auto" w:fill="FF0000"/>
          </w:tcPr>
          <w:p w:rsidR="00152D30" w:rsidRPr="00ED2BC5" w:rsidRDefault="00152D30" w:rsidP="00152D30">
            <w:r>
              <w:rPr>
                <w:iCs/>
                <w:color w:val="000000"/>
              </w:rPr>
              <w:t>Уметь</w:t>
            </w:r>
            <w:r w:rsidRPr="00EE671F">
              <w:rPr>
                <w:iCs/>
                <w:color w:val="000000"/>
              </w:rPr>
              <w:t xml:space="preserve"> </w:t>
            </w:r>
            <w:r w:rsidRPr="008A22B9">
              <w:rPr>
                <w:iCs/>
                <w:color w:val="000000"/>
              </w:rPr>
              <w:t>писать текст под диктов</w:t>
            </w:r>
            <w:r w:rsidRPr="008A22B9">
              <w:rPr>
                <w:iCs/>
                <w:color w:val="000000"/>
              </w:rPr>
              <w:softHyphen/>
              <w:t>ку и выполнять грамматическое задание к нему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81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BF16D5">
              <w:t>Анализ контрольной работы</w:t>
            </w:r>
            <w:r>
              <w:t>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>
              <w:t>Работа над ошибками</w:t>
            </w:r>
          </w:p>
        </w:tc>
        <w:tc>
          <w:tcPr>
            <w:tcW w:w="2408" w:type="dxa"/>
          </w:tcPr>
          <w:p w:rsidR="00152D30" w:rsidRPr="00ED2BC5" w:rsidRDefault="00152D30" w:rsidP="00152D30">
            <w:r>
              <w:rPr>
                <w:iCs/>
                <w:color w:val="000000"/>
                <w:sz w:val="22"/>
                <w:szCs w:val="22"/>
              </w:rPr>
              <w:t>Уметь</w:t>
            </w:r>
            <w:r w:rsidRPr="00EE671F">
              <w:rPr>
                <w:iCs/>
                <w:color w:val="000000"/>
                <w:sz w:val="22"/>
                <w:szCs w:val="22"/>
              </w:rPr>
              <w:t xml:space="preserve"> </w:t>
            </w:r>
            <w:r w:rsidRPr="009940AE">
              <w:rPr>
                <w:iCs/>
                <w:color w:val="000000"/>
                <w:sz w:val="22"/>
                <w:szCs w:val="22"/>
              </w:rPr>
              <w:t>выполнять работу над ошибками, допущенными в кон</w:t>
            </w:r>
            <w:r w:rsidRPr="009940AE">
              <w:rPr>
                <w:iCs/>
                <w:color w:val="000000"/>
                <w:sz w:val="22"/>
                <w:szCs w:val="22"/>
              </w:rPr>
              <w:softHyphen/>
              <w:t xml:space="preserve">трольном диктанте и </w:t>
            </w:r>
            <w:r>
              <w:rPr>
                <w:iCs/>
                <w:color w:val="000000"/>
                <w:sz w:val="22"/>
                <w:szCs w:val="22"/>
              </w:rPr>
              <w:t>грамм</w:t>
            </w:r>
            <w:r w:rsidRPr="009940AE">
              <w:rPr>
                <w:iCs/>
                <w:color w:val="000000"/>
                <w:sz w:val="22"/>
                <w:szCs w:val="22"/>
              </w:rPr>
              <w:t>атическом задании к нему</w:t>
            </w:r>
            <w:r>
              <w:rPr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15066" w:type="dxa"/>
            <w:gridSpan w:val="11"/>
          </w:tcPr>
          <w:p w:rsidR="00152D30" w:rsidRDefault="00152D30" w:rsidP="00152D30">
            <w:pPr>
              <w:jc w:val="center"/>
              <w:rPr>
                <w:b/>
              </w:rPr>
            </w:pPr>
            <w:r w:rsidRPr="00BF16D5">
              <w:rPr>
                <w:b/>
              </w:rPr>
              <w:t>УЧЕБНО-НАУЧНАЯ РЕЧЬ (</w:t>
            </w:r>
            <w:r>
              <w:rPr>
                <w:b/>
              </w:rPr>
              <w:t>1</w:t>
            </w:r>
            <w:r w:rsidRPr="00BF16D5">
              <w:rPr>
                <w:b/>
              </w:rPr>
              <w:t xml:space="preserve"> Ч.)</w:t>
            </w:r>
          </w:p>
          <w:p w:rsidR="00152D30" w:rsidRPr="00BF16D5" w:rsidRDefault="00152D30" w:rsidP="00152D30">
            <w:pPr>
              <w:jc w:val="center"/>
              <w:rPr>
                <w:b/>
              </w:rPr>
            </w:pPr>
          </w:p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82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>
              <w:t>Отзыв. Учебный доклад.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Default="00152D30" w:rsidP="00152D30">
            <w:r>
              <w:t>Отзыв. Учебный доклад.</w:t>
            </w:r>
          </w:p>
          <w:p w:rsidR="00152D30" w:rsidRPr="00ED2BC5" w:rsidRDefault="00152D30" w:rsidP="00152D30"/>
        </w:tc>
        <w:tc>
          <w:tcPr>
            <w:tcW w:w="2408" w:type="dxa"/>
          </w:tcPr>
          <w:p w:rsidR="00152D30" w:rsidRPr="00ED2BC5" w:rsidRDefault="00152D30" w:rsidP="00152D30"/>
        </w:tc>
        <w:tc>
          <w:tcPr>
            <w:tcW w:w="2788" w:type="dxa"/>
          </w:tcPr>
          <w:p w:rsidR="00152D30" w:rsidRPr="00ED2BC5" w:rsidRDefault="00152D30" w:rsidP="00152D30"/>
        </w:tc>
        <w:tc>
          <w:tcPr>
            <w:tcW w:w="2357" w:type="dxa"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15066" w:type="dxa"/>
            <w:gridSpan w:val="11"/>
          </w:tcPr>
          <w:p w:rsidR="00152D30" w:rsidRPr="000F1A55" w:rsidRDefault="00152D30" w:rsidP="00152D30">
            <w:pPr>
              <w:jc w:val="center"/>
              <w:rPr>
                <w:b/>
              </w:rPr>
            </w:pPr>
            <w:r w:rsidRPr="000F1A55">
              <w:rPr>
                <w:b/>
              </w:rPr>
              <w:lastRenderedPageBreak/>
              <w:t>КАТЕГОРИЯ СОСТОЯНИЯ (</w:t>
            </w:r>
            <w:r>
              <w:rPr>
                <w:b/>
              </w:rPr>
              <w:t>6</w:t>
            </w:r>
            <w:r w:rsidRPr="000F1A55">
              <w:rPr>
                <w:b/>
              </w:rPr>
              <w:t xml:space="preserve"> Ч.)</w:t>
            </w:r>
          </w:p>
          <w:p w:rsidR="00152D30" w:rsidRPr="00ED2BC5" w:rsidRDefault="00152D30" w:rsidP="00152D30">
            <w:pPr>
              <w:jc w:val="center"/>
            </w:pPr>
          </w:p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83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 w:rsidRPr="000F1A55">
              <w:t>Категория состояния как часть речи.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B25665">
              <w:t>Знакомство с категорией состояния как самостоятельной частью речи</w:t>
            </w:r>
          </w:p>
        </w:tc>
        <w:tc>
          <w:tcPr>
            <w:tcW w:w="2408" w:type="dxa"/>
          </w:tcPr>
          <w:p w:rsidR="00152D30" w:rsidRPr="00895EA6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2"/>
              </w:rPr>
            </w:pPr>
            <w:r w:rsidRPr="00895EA6">
              <w:rPr>
                <w:iCs/>
                <w:color w:val="000000"/>
                <w:sz w:val="22"/>
                <w:szCs w:val="22"/>
              </w:rPr>
              <w:t>Знать признаки категории состояния как части речи, отличие категории состояния и наречия.</w:t>
            </w:r>
          </w:p>
          <w:p w:rsidR="00152D30" w:rsidRPr="00ED2BC5" w:rsidRDefault="00152D30" w:rsidP="00152D30">
            <w:r w:rsidRPr="00895EA6">
              <w:rPr>
                <w:iCs/>
                <w:color w:val="000000"/>
                <w:sz w:val="22"/>
                <w:szCs w:val="22"/>
              </w:rPr>
              <w:t xml:space="preserve"> Находить слова категории состояния, отличать слова категории состояния и наречия, выделять слова категории состояния как члены предложения.</w:t>
            </w:r>
          </w:p>
        </w:tc>
        <w:tc>
          <w:tcPr>
            <w:tcW w:w="2788" w:type="dxa"/>
            <w:vMerge w:val="restart"/>
          </w:tcPr>
          <w:p w:rsidR="00152D30" w:rsidRDefault="00152D30" w:rsidP="00152D30"/>
          <w:p w:rsidR="00152D30" w:rsidRDefault="00152D30" w:rsidP="00152D30"/>
          <w:p w:rsidR="00152D30" w:rsidRPr="00CE45D9" w:rsidRDefault="00152D30" w:rsidP="00152D30">
            <w:pPr>
              <w:rPr>
                <w:bCs/>
              </w:rPr>
            </w:pPr>
            <w:r w:rsidRPr="00CE45D9">
              <w:rPr>
                <w:bCs/>
              </w:rPr>
              <w:t>Формирование устойчивой мотивации к  конструированию, творческому самовыражению</w:t>
            </w:r>
            <w:r>
              <w:rPr>
                <w:bCs/>
              </w:rPr>
              <w:t>.</w:t>
            </w:r>
          </w:p>
          <w:p w:rsidR="00152D30" w:rsidRPr="00CE45D9" w:rsidRDefault="00152D30" w:rsidP="00152D30">
            <w:pPr>
              <w:rPr>
                <w:bCs/>
              </w:rPr>
            </w:pPr>
          </w:p>
          <w:p w:rsidR="00152D30" w:rsidRPr="00CE45D9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Pr="00CE45D9" w:rsidRDefault="00152D30" w:rsidP="00152D30">
            <w:pPr>
              <w:rPr>
                <w:bCs/>
              </w:rPr>
            </w:pPr>
          </w:p>
          <w:p w:rsidR="00152D30" w:rsidRPr="00CE45D9" w:rsidRDefault="00152D30" w:rsidP="00152D30">
            <w:pPr>
              <w:rPr>
                <w:bCs/>
              </w:rPr>
            </w:pPr>
            <w:r w:rsidRPr="00CE45D9">
              <w:rPr>
                <w:bCs/>
              </w:rPr>
              <w:t>Формирование навыков  составления алгоритма выполнения задания, навыков выполнения задания</w:t>
            </w:r>
            <w:r>
              <w:rPr>
                <w:bCs/>
              </w:rPr>
              <w:t>.</w:t>
            </w:r>
          </w:p>
          <w:p w:rsidR="00152D30" w:rsidRPr="00CE45D9" w:rsidRDefault="00152D30" w:rsidP="00152D30">
            <w:pPr>
              <w:rPr>
                <w:bCs/>
              </w:rPr>
            </w:pPr>
          </w:p>
          <w:p w:rsidR="00152D30" w:rsidRPr="00CE45D9" w:rsidRDefault="00152D30" w:rsidP="00152D30">
            <w:pPr>
              <w:rPr>
                <w:bCs/>
              </w:rPr>
            </w:pPr>
          </w:p>
          <w:p w:rsidR="00152D30" w:rsidRPr="00CE45D9" w:rsidRDefault="00152D30" w:rsidP="00152D30">
            <w:pPr>
              <w:rPr>
                <w:bCs/>
              </w:rPr>
            </w:pPr>
          </w:p>
          <w:p w:rsidR="00152D30" w:rsidRPr="00CE45D9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  <w:r w:rsidRPr="00CE45D9">
              <w:rPr>
                <w:bCs/>
              </w:rPr>
              <w:t>Формирование устойчивой мотивации к  индивидуальной и коллективной творческой деятельности</w:t>
            </w:r>
            <w:r>
              <w:rPr>
                <w:bCs/>
              </w:rPr>
              <w:t>.</w:t>
            </w: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Pr="00CE45D9" w:rsidRDefault="00152D30" w:rsidP="00152D30">
            <w:r w:rsidRPr="00CE45D9">
              <w:rPr>
                <w:bCs/>
              </w:rPr>
              <w:t>Формирование навыков обобщения и систематизации теоретического и практического материала</w:t>
            </w:r>
            <w:r>
              <w:rPr>
                <w:bCs/>
              </w:rPr>
              <w:t>.</w:t>
            </w:r>
          </w:p>
        </w:tc>
        <w:tc>
          <w:tcPr>
            <w:tcW w:w="2357" w:type="dxa"/>
            <w:vMerge w:val="restart"/>
          </w:tcPr>
          <w:p w:rsidR="00152D30" w:rsidRPr="00CE45D9" w:rsidRDefault="00152D30" w:rsidP="00152D30">
            <w:pPr>
              <w:rPr>
                <w:b/>
                <w:bCs/>
                <w:i/>
                <w:sz w:val="22"/>
                <w:szCs w:val="22"/>
              </w:rPr>
            </w:pPr>
            <w:r w:rsidRPr="00CE45D9">
              <w:rPr>
                <w:b/>
                <w:bCs/>
                <w:i/>
                <w:sz w:val="22"/>
                <w:szCs w:val="22"/>
              </w:rPr>
              <w:lastRenderedPageBreak/>
              <w:t>Коммуникативные: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использовать адекватные языковые средства для отображения в форме речевых высказываний с целью планирования, контроля самооценки действия.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CE45D9">
              <w:rPr>
                <w:b/>
                <w:i/>
              </w:rPr>
              <w:t>Регулятивные:</w:t>
            </w:r>
            <w:r>
              <w:rPr>
                <w:sz w:val="21"/>
                <w:szCs w:val="21"/>
              </w:rPr>
              <w:t xml:space="preserve"> проектировать маршрут преодоления затруднения в обучении через включение в новые виды деятельности и формы сотрудничества.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Pr="00ED2BC5" w:rsidRDefault="00152D30" w:rsidP="00152D30">
            <w:r>
              <w:rPr>
                <w:sz w:val="21"/>
                <w:szCs w:val="21"/>
              </w:rPr>
              <w:t xml:space="preserve">   </w:t>
            </w:r>
            <w:r w:rsidRPr="00CE45D9">
              <w:rPr>
                <w:b/>
                <w:i/>
              </w:rPr>
              <w:t>Познавательные:</w:t>
            </w:r>
            <w:r>
              <w:rPr>
                <w:sz w:val="21"/>
                <w:szCs w:val="21"/>
              </w:rPr>
              <w:t xml:space="preserve"> объяснять языковые явления, процессы, связи и отношения, выявляемые в  ходе применения изученного правила.</w:t>
            </w:r>
          </w:p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84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0F1A55" w:rsidRDefault="00152D30" w:rsidP="00152D30">
            <w:r w:rsidRPr="000F1A55">
              <w:t>Морфологический разбор категории состояния.</w:t>
            </w:r>
          </w:p>
          <w:p w:rsidR="00152D30" w:rsidRDefault="00152D30" w:rsidP="00152D30"/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B25665">
              <w:t>Общее значение, неизменяемость категории состояния</w:t>
            </w:r>
          </w:p>
        </w:tc>
        <w:tc>
          <w:tcPr>
            <w:tcW w:w="2408" w:type="dxa"/>
          </w:tcPr>
          <w:p w:rsidR="00152D30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Знать порядок морфологического разбора слов категории состояния.</w:t>
            </w:r>
          </w:p>
          <w:p w:rsidR="00152D30" w:rsidRPr="00ED2BC5" w:rsidRDefault="00152D30" w:rsidP="00152D30"/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5A45B3" w:rsidP="00152D30">
            <w:pPr>
              <w:jc w:val="center"/>
            </w:pPr>
            <w:r>
              <w:t>85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0F1A55" w:rsidRDefault="00152D30" w:rsidP="00152D30">
            <w:r w:rsidRPr="000F1A55">
              <w:t>Категория состояния и другие части речи.</w:t>
            </w:r>
          </w:p>
          <w:p w:rsidR="00152D30" w:rsidRDefault="00152D30" w:rsidP="00152D30"/>
          <w:p w:rsidR="00152D30" w:rsidRDefault="00152D30" w:rsidP="00152D30"/>
          <w:p w:rsidR="00152D30" w:rsidRPr="000F1A5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B25665">
              <w:t>Категория состояния. Наречие.</w:t>
            </w:r>
          </w:p>
        </w:tc>
        <w:tc>
          <w:tcPr>
            <w:tcW w:w="2408" w:type="dxa"/>
          </w:tcPr>
          <w:p w:rsidR="00152D30" w:rsidRPr="00ED2BC5" w:rsidRDefault="00152D30" w:rsidP="00152D30">
            <w:r w:rsidRPr="00895EA6">
              <w:rPr>
                <w:iCs/>
                <w:color w:val="000000"/>
              </w:rPr>
              <w:t>Знать</w:t>
            </w:r>
            <w:r>
              <w:rPr>
                <w:iCs/>
                <w:color w:val="000000"/>
              </w:rPr>
              <w:t xml:space="preserve"> признаки категории состояния как части речи, отличие категории состояния и наречия.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  <w:shd w:val="clear" w:color="auto" w:fill="92D050"/>
          </w:tcPr>
          <w:p w:rsidR="00152D30" w:rsidRPr="00ED2BC5" w:rsidRDefault="00152D30" w:rsidP="00152D30">
            <w:pPr>
              <w:jc w:val="center"/>
            </w:pPr>
          </w:p>
        </w:tc>
        <w:tc>
          <w:tcPr>
            <w:tcW w:w="871" w:type="dxa"/>
            <w:gridSpan w:val="2"/>
            <w:shd w:val="clear" w:color="auto" w:fill="92D050"/>
          </w:tcPr>
          <w:p w:rsidR="00152D30" w:rsidRPr="00ED2BC5" w:rsidRDefault="00152D30" w:rsidP="00152D30"/>
        </w:tc>
        <w:tc>
          <w:tcPr>
            <w:tcW w:w="885" w:type="dxa"/>
            <w:gridSpan w:val="2"/>
            <w:shd w:val="clear" w:color="auto" w:fill="92D050"/>
          </w:tcPr>
          <w:p w:rsidR="00152D30" w:rsidRPr="00ED2BC5" w:rsidRDefault="00152D30" w:rsidP="00152D30"/>
        </w:tc>
        <w:tc>
          <w:tcPr>
            <w:tcW w:w="2691" w:type="dxa"/>
            <w:shd w:val="clear" w:color="auto" w:fill="92D050"/>
          </w:tcPr>
          <w:p w:rsidR="00152D30" w:rsidRPr="00ED2BC5" w:rsidRDefault="00152D30" w:rsidP="00152D30"/>
        </w:tc>
        <w:tc>
          <w:tcPr>
            <w:tcW w:w="2410" w:type="dxa"/>
            <w:gridSpan w:val="2"/>
            <w:shd w:val="clear" w:color="auto" w:fill="92D050"/>
          </w:tcPr>
          <w:p w:rsidR="00152D30" w:rsidRPr="00ED2BC5" w:rsidRDefault="00152D30" w:rsidP="00152D30"/>
        </w:tc>
        <w:tc>
          <w:tcPr>
            <w:tcW w:w="2408" w:type="dxa"/>
            <w:vMerge w:val="restart"/>
            <w:shd w:val="clear" w:color="auto" w:fill="92D050"/>
          </w:tcPr>
          <w:p w:rsidR="00152D30" w:rsidRPr="00ED2BC5" w:rsidRDefault="00152D30" w:rsidP="00152D30"/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86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  <w:shd w:val="clear" w:color="auto" w:fill="92D050"/>
          </w:tcPr>
          <w:p w:rsidR="00152D30" w:rsidRDefault="00152D30" w:rsidP="00152D30">
            <w:pPr>
              <w:rPr>
                <w:b/>
              </w:rPr>
            </w:pPr>
          </w:p>
          <w:p w:rsidR="00152D30" w:rsidRDefault="00152D30" w:rsidP="00152D30">
            <w:r w:rsidRPr="000F1A55">
              <w:rPr>
                <w:b/>
              </w:rPr>
              <w:t>Р.Р. Написание сжатого изложения</w:t>
            </w:r>
            <w:r w:rsidRPr="000F1A55">
              <w:t xml:space="preserve"> по тексту К. Паустовского «Обыкновенная земля».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  <w:shd w:val="clear" w:color="auto" w:fill="92D050"/>
          </w:tcPr>
          <w:p w:rsidR="00152D30" w:rsidRPr="00ED2BC5" w:rsidRDefault="00152D30" w:rsidP="00152D30">
            <w:r w:rsidRPr="00B25665">
              <w:t>Принципы сжатия текста. Сжатое изложение.</w:t>
            </w:r>
          </w:p>
        </w:tc>
        <w:tc>
          <w:tcPr>
            <w:tcW w:w="2408" w:type="dxa"/>
            <w:vMerge/>
          </w:tcPr>
          <w:p w:rsidR="00152D30" w:rsidRPr="00ED2BC5" w:rsidRDefault="00152D30" w:rsidP="00152D30"/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  <w:shd w:val="clear" w:color="auto" w:fill="FF0000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87</w:t>
            </w:r>
          </w:p>
        </w:tc>
        <w:tc>
          <w:tcPr>
            <w:tcW w:w="871" w:type="dxa"/>
            <w:gridSpan w:val="2"/>
            <w:shd w:val="clear" w:color="auto" w:fill="FF0000"/>
          </w:tcPr>
          <w:p w:rsidR="00152D30" w:rsidRPr="00ED2BC5" w:rsidRDefault="00152D30" w:rsidP="00152D30"/>
        </w:tc>
        <w:tc>
          <w:tcPr>
            <w:tcW w:w="885" w:type="dxa"/>
            <w:gridSpan w:val="2"/>
            <w:shd w:val="clear" w:color="auto" w:fill="FF0000"/>
          </w:tcPr>
          <w:p w:rsidR="00152D30" w:rsidRPr="00ED2BC5" w:rsidRDefault="00152D30" w:rsidP="00152D30"/>
        </w:tc>
        <w:tc>
          <w:tcPr>
            <w:tcW w:w="2691" w:type="dxa"/>
            <w:shd w:val="clear" w:color="auto" w:fill="FF0000"/>
          </w:tcPr>
          <w:p w:rsidR="00152D30" w:rsidRDefault="00152D30" w:rsidP="00152D30"/>
          <w:p w:rsidR="00152D30" w:rsidRDefault="00152D30" w:rsidP="00152D30">
            <w:pPr>
              <w:rPr>
                <w:b/>
              </w:rPr>
            </w:pPr>
            <w:r>
              <w:t>Повтор</w:t>
            </w:r>
            <w:r w:rsidRPr="00155E03">
              <w:t>ение темы «Категория состояния».</w:t>
            </w:r>
            <w:r>
              <w:t xml:space="preserve"> </w:t>
            </w:r>
            <w:r w:rsidRPr="00155E03">
              <w:rPr>
                <w:b/>
              </w:rPr>
              <w:t>Проверочный тест.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  <w:shd w:val="clear" w:color="auto" w:fill="FF0000"/>
          </w:tcPr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Pr="00ED2BC5" w:rsidRDefault="00152D30" w:rsidP="00152D30">
            <w:r>
              <w:t>Повторение изученного по теме. Контроль знаний.</w:t>
            </w:r>
          </w:p>
        </w:tc>
        <w:tc>
          <w:tcPr>
            <w:tcW w:w="2408" w:type="dxa"/>
          </w:tcPr>
          <w:p w:rsidR="00152D30" w:rsidRPr="00895EA6" w:rsidRDefault="00152D30" w:rsidP="00152D30">
            <w:r>
              <w:rPr>
                <w:iCs/>
                <w:color w:val="000000"/>
              </w:rPr>
              <w:t>Н</w:t>
            </w:r>
            <w:r w:rsidRPr="00895EA6">
              <w:rPr>
                <w:iCs/>
                <w:color w:val="000000"/>
              </w:rPr>
              <w:t>аходить слова категории состояния, отличать слова категории состояния и наречия, выделять слова категории состояния как члены предложения; выделять грамматическую основу в предложениях, выполнять морфологический разбор слов категории состояния.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15066" w:type="dxa"/>
            <w:gridSpan w:val="11"/>
          </w:tcPr>
          <w:p w:rsidR="00152D30" w:rsidRPr="00155E03" w:rsidRDefault="00152D30" w:rsidP="00152D30">
            <w:pPr>
              <w:jc w:val="center"/>
              <w:rPr>
                <w:b/>
              </w:rPr>
            </w:pPr>
            <w:r w:rsidRPr="00155E03">
              <w:rPr>
                <w:b/>
              </w:rPr>
              <w:t>СЛУЖЕБНЫЕ ЧАСТИ РЕЧИ (</w:t>
            </w:r>
            <w:r>
              <w:rPr>
                <w:b/>
              </w:rPr>
              <w:t>36</w:t>
            </w:r>
            <w:r w:rsidRPr="00155E03">
              <w:rPr>
                <w:b/>
              </w:rPr>
              <w:t xml:space="preserve"> Ч.)</w:t>
            </w:r>
          </w:p>
          <w:p w:rsidR="00152D30" w:rsidRPr="00EE12AA" w:rsidRDefault="00152D30" w:rsidP="00152D30">
            <w:pPr>
              <w:jc w:val="center"/>
              <w:rPr>
                <w:b/>
              </w:rPr>
            </w:pPr>
            <w:r w:rsidRPr="00EE12AA">
              <w:rPr>
                <w:b/>
              </w:rPr>
              <w:t>ПРЕДЛОГ (</w:t>
            </w:r>
            <w:r>
              <w:rPr>
                <w:b/>
              </w:rPr>
              <w:t>12</w:t>
            </w:r>
            <w:r w:rsidRPr="00EE12AA">
              <w:rPr>
                <w:b/>
              </w:rPr>
              <w:t xml:space="preserve"> Ч.)</w:t>
            </w:r>
          </w:p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Pr="00ED2BC5" w:rsidRDefault="005A45B3" w:rsidP="00152D30">
            <w:pPr>
              <w:jc w:val="center"/>
            </w:pPr>
            <w:r>
              <w:t>88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EE12AA">
              <w:t>Самостоятельные и служебные части речи.</w:t>
            </w:r>
            <w:r>
              <w:t xml:space="preserve"> Анализ сжатого изложения.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B25665">
              <w:t>Систематизация отличий служебных и самостоятельных частей речи</w:t>
            </w:r>
          </w:p>
        </w:tc>
        <w:tc>
          <w:tcPr>
            <w:tcW w:w="2408" w:type="dxa"/>
          </w:tcPr>
          <w:p w:rsidR="00152D30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895EA6">
              <w:rPr>
                <w:iCs/>
                <w:color w:val="000000"/>
              </w:rPr>
              <w:t xml:space="preserve">Знать </w:t>
            </w:r>
            <w:r>
              <w:rPr>
                <w:iCs/>
                <w:color w:val="000000"/>
              </w:rPr>
              <w:t>особенности самостоятельных и служебных частей речи.</w:t>
            </w:r>
          </w:p>
          <w:p w:rsidR="00152D30" w:rsidRPr="00ED2BC5" w:rsidRDefault="00152D30" w:rsidP="00152D30">
            <w:r w:rsidRPr="00895EA6">
              <w:rPr>
                <w:iCs/>
                <w:color w:val="000000"/>
              </w:rPr>
              <w:t>Уметь</w:t>
            </w:r>
            <w:r>
              <w:rPr>
                <w:iCs/>
                <w:color w:val="000000"/>
              </w:rPr>
              <w:t xml:space="preserve"> различать самостоятельные и служебные части речи. </w:t>
            </w:r>
          </w:p>
        </w:tc>
        <w:tc>
          <w:tcPr>
            <w:tcW w:w="2788" w:type="dxa"/>
            <w:vMerge w:val="restart"/>
          </w:tcPr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r w:rsidRPr="008D1BF3">
              <w:t>Формирование навыков организации и анализа своей деятельности в составе группы</w:t>
            </w:r>
            <w:r>
              <w:t>.</w:t>
            </w:r>
          </w:p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>
            <w:pPr>
              <w:rPr>
                <w:bCs/>
              </w:rPr>
            </w:pPr>
            <w:r w:rsidRPr="00CE45D9">
              <w:rPr>
                <w:bCs/>
              </w:rPr>
              <w:t>Формирование устойчивой мотивации к самосовершенствованию</w:t>
            </w: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  <w:r w:rsidRPr="00377050">
              <w:rPr>
                <w:bCs/>
              </w:rPr>
              <w:t>Формирование устойчивой мотивации к  обучению, навыков анализа, конструирования, проектной работы по алгоритму с перспективой самодиагностики результатов</w:t>
            </w:r>
            <w:r>
              <w:rPr>
                <w:bCs/>
              </w:rPr>
              <w:t>.</w:t>
            </w: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Pr="00377050" w:rsidRDefault="00152D30" w:rsidP="00152D30">
            <w:pPr>
              <w:rPr>
                <w:bCs/>
              </w:rPr>
            </w:pPr>
            <w:r w:rsidRPr="00377050">
              <w:rPr>
                <w:bCs/>
              </w:rPr>
              <w:t xml:space="preserve">Формирование навыков организации и анализа </w:t>
            </w:r>
            <w:r w:rsidRPr="00377050">
              <w:rPr>
                <w:bCs/>
              </w:rPr>
              <w:lastRenderedPageBreak/>
              <w:t>своей деятельности в составе пары.</w:t>
            </w:r>
          </w:p>
          <w:p w:rsidR="00152D30" w:rsidRPr="0037705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>
            <w:pPr>
              <w:rPr>
                <w:bCs/>
              </w:rPr>
            </w:pPr>
            <w:r w:rsidRPr="00377050">
              <w:rPr>
                <w:bCs/>
              </w:rPr>
              <w:t>Формирование навыков организации и анализа своей деятельности</w:t>
            </w:r>
            <w:r>
              <w:rPr>
                <w:bCs/>
              </w:rPr>
              <w:t>.</w:t>
            </w: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  <w:r w:rsidRPr="00377050">
              <w:rPr>
                <w:bCs/>
              </w:rPr>
              <w:t>Формирование устойчивой мотивации к изучению нового на основе составленного    алгоритма выполнения задания</w:t>
            </w:r>
            <w:r>
              <w:rPr>
                <w:bCs/>
              </w:rPr>
              <w:t>.</w:t>
            </w: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  <w:r w:rsidRPr="00CE45D9">
              <w:rPr>
                <w:bCs/>
              </w:rPr>
              <w:t>Формирование устойчивой мотивации к самосовершенствованию</w:t>
            </w: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Pr="00377050" w:rsidRDefault="00152D30" w:rsidP="00152D30">
            <w:pPr>
              <w:rPr>
                <w:bCs/>
              </w:rPr>
            </w:pPr>
          </w:p>
          <w:p w:rsidR="00152D30" w:rsidRPr="00377050" w:rsidRDefault="00152D30" w:rsidP="00152D30">
            <w:pPr>
              <w:rPr>
                <w:bCs/>
              </w:rPr>
            </w:pPr>
          </w:p>
          <w:p w:rsidR="00152D30" w:rsidRPr="00377050" w:rsidRDefault="00152D30" w:rsidP="00152D30"/>
        </w:tc>
        <w:tc>
          <w:tcPr>
            <w:tcW w:w="2357" w:type="dxa"/>
            <w:vMerge w:val="restart"/>
          </w:tcPr>
          <w:p w:rsidR="00152D30" w:rsidRPr="00377050" w:rsidRDefault="00152D30" w:rsidP="00152D30">
            <w:pPr>
              <w:rPr>
                <w:b/>
                <w:i/>
                <w:sz w:val="22"/>
                <w:szCs w:val="22"/>
              </w:rPr>
            </w:pPr>
            <w:r w:rsidRPr="00377050">
              <w:rPr>
                <w:b/>
                <w:i/>
                <w:sz w:val="22"/>
                <w:szCs w:val="22"/>
              </w:rPr>
              <w:lastRenderedPageBreak/>
              <w:t>Коммуникативные:</w:t>
            </w:r>
          </w:p>
          <w:p w:rsidR="00152D30" w:rsidRPr="00377050" w:rsidRDefault="00152D30" w:rsidP="00152D30">
            <w:pPr>
              <w:rPr>
                <w:sz w:val="22"/>
                <w:szCs w:val="22"/>
              </w:rPr>
            </w:pPr>
            <w:r w:rsidRPr="00377050">
              <w:rPr>
                <w:sz w:val="22"/>
                <w:szCs w:val="22"/>
              </w:rPr>
              <w:t>использовать адекватные языковые средства для отображения в форме речевых высказываний с целью  планирования, контроля и самооценки действий.</w:t>
            </w:r>
          </w:p>
          <w:p w:rsidR="00152D30" w:rsidRPr="00377050" w:rsidRDefault="00152D30" w:rsidP="00152D30">
            <w:pPr>
              <w:rPr>
                <w:sz w:val="22"/>
                <w:szCs w:val="22"/>
              </w:rPr>
            </w:pPr>
          </w:p>
          <w:p w:rsidR="00152D30" w:rsidRPr="00377050" w:rsidRDefault="00152D30" w:rsidP="00152D30">
            <w:pPr>
              <w:rPr>
                <w:sz w:val="22"/>
                <w:szCs w:val="22"/>
              </w:rPr>
            </w:pPr>
          </w:p>
          <w:p w:rsidR="00152D30" w:rsidRPr="00377050" w:rsidRDefault="00152D30" w:rsidP="00152D30">
            <w:pPr>
              <w:rPr>
                <w:sz w:val="22"/>
                <w:szCs w:val="22"/>
              </w:rPr>
            </w:pPr>
          </w:p>
          <w:p w:rsidR="00152D30" w:rsidRPr="00377050" w:rsidRDefault="00152D30" w:rsidP="00152D30">
            <w:pPr>
              <w:rPr>
                <w:sz w:val="22"/>
                <w:szCs w:val="22"/>
              </w:rPr>
            </w:pPr>
            <w:r w:rsidRPr="00377050">
              <w:rPr>
                <w:b/>
                <w:i/>
                <w:sz w:val="22"/>
                <w:szCs w:val="22"/>
              </w:rPr>
              <w:t>Регулятивные:</w:t>
            </w:r>
            <w:r w:rsidRPr="00377050">
              <w:rPr>
                <w:sz w:val="22"/>
                <w:szCs w:val="22"/>
              </w:rPr>
              <w:t xml:space="preserve"> проектировать маршрут преодоления </w:t>
            </w:r>
            <w:r w:rsidRPr="00377050">
              <w:rPr>
                <w:sz w:val="22"/>
                <w:szCs w:val="22"/>
              </w:rPr>
              <w:lastRenderedPageBreak/>
              <w:t>затруднения в обучении через включение в новые виды деятельности и формы сотрудничества.</w:t>
            </w:r>
          </w:p>
          <w:p w:rsidR="00152D30" w:rsidRPr="00377050" w:rsidRDefault="00152D30" w:rsidP="00152D30">
            <w:pPr>
              <w:rPr>
                <w:sz w:val="22"/>
                <w:szCs w:val="22"/>
              </w:rPr>
            </w:pPr>
          </w:p>
          <w:p w:rsidR="00152D30" w:rsidRPr="00377050" w:rsidRDefault="00152D30" w:rsidP="00152D30">
            <w:pPr>
              <w:rPr>
                <w:sz w:val="22"/>
                <w:szCs w:val="22"/>
              </w:rPr>
            </w:pPr>
          </w:p>
          <w:p w:rsidR="00152D30" w:rsidRPr="00377050" w:rsidRDefault="00152D30" w:rsidP="00152D30">
            <w:pPr>
              <w:rPr>
                <w:sz w:val="22"/>
                <w:szCs w:val="22"/>
              </w:rPr>
            </w:pPr>
          </w:p>
          <w:p w:rsidR="00152D30" w:rsidRPr="00377050" w:rsidRDefault="00152D30" w:rsidP="00152D30">
            <w:pPr>
              <w:rPr>
                <w:sz w:val="22"/>
                <w:szCs w:val="22"/>
              </w:rPr>
            </w:pPr>
            <w:r w:rsidRPr="00377050">
              <w:rPr>
                <w:sz w:val="22"/>
                <w:szCs w:val="22"/>
              </w:rPr>
              <w:t xml:space="preserve">   </w:t>
            </w:r>
          </w:p>
          <w:p w:rsidR="00152D30" w:rsidRPr="00377050" w:rsidRDefault="00152D30" w:rsidP="00152D30">
            <w:pPr>
              <w:rPr>
                <w:b/>
                <w:i/>
                <w:sz w:val="22"/>
                <w:szCs w:val="22"/>
              </w:rPr>
            </w:pPr>
            <w:r w:rsidRPr="00377050">
              <w:rPr>
                <w:b/>
                <w:i/>
                <w:sz w:val="22"/>
                <w:szCs w:val="22"/>
              </w:rPr>
              <w:t>Познавательные:</w:t>
            </w:r>
          </w:p>
          <w:p w:rsidR="00152D30" w:rsidRDefault="00152D30" w:rsidP="00152D30">
            <w:pPr>
              <w:rPr>
                <w:sz w:val="22"/>
                <w:szCs w:val="22"/>
              </w:rPr>
            </w:pPr>
            <w:r w:rsidRPr="00377050">
              <w:rPr>
                <w:sz w:val="22"/>
                <w:szCs w:val="22"/>
              </w:rPr>
              <w:t xml:space="preserve"> объяснять языковые явления, процессы, связи и отношения, выявляемые в  ходе исследования</w:t>
            </w:r>
            <w:r>
              <w:rPr>
                <w:sz w:val="22"/>
                <w:szCs w:val="22"/>
              </w:rPr>
              <w:t>.</w:t>
            </w: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Default="00152D30" w:rsidP="00152D30">
            <w:pPr>
              <w:rPr>
                <w:sz w:val="22"/>
                <w:szCs w:val="22"/>
              </w:rPr>
            </w:pPr>
          </w:p>
          <w:p w:rsidR="00152D30" w:rsidRPr="0041607B" w:rsidRDefault="00152D30" w:rsidP="00152D30">
            <w:pPr>
              <w:rPr>
                <w:b/>
                <w:i/>
                <w:sz w:val="21"/>
                <w:szCs w:val="21"/>
              </w:rPr>
            </w:pPr>
            <w:r w:rsidRPr="0041607B">
              <w:rPr>
                <w:b/>
                <w:i/>
                <w:sz w:val="21"/>
                <w:szCs w:val="21"/>
              </w:rPr>
              <w:t>Коммуникативные: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устанавливать рабочие отношения, эффективно сотрудничать и </w:t>
            </w:r>
            <w:r>
              <w:rPr>
                <w:sz w:val="21"/>
                <w:szCs w:val="21"/>
              </w:rPr>
              <w:lastRenderedPageBreak/>
              <w:t>способствовать продуктивной  кооперации.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8D1BF3">
              <w:rPr>
                <w:b/>
                <w:i/>
                <w:sz w:val="21"/>
                <w:szCs w:val="21"/>
              </w:rPr>
              <w:t>Регулятивные:</w:t>
            </w:r>
            <w:r>
              <w:rPr>
                <w:sz w:val="21"/>
                <w:szCs w:val="21"/>
              </w:rPr>
              <w:t xml:space="preserve"> проектировать маршрут преодоления затруднения в обучении через включение в новые виды деятельности и формы сотрудничества.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Pr="008D1BF3" w:rsidRDefault="00152D30" w:rsidP="00152D30">
            <w:pPr>
              <w:rPr>
                <w:b/>
                <w:i/>
                <w:sz w:val="21"/>
                <w:szCs w:val="21"/>
              </w:rPr>
            </w:pPr>
            <w:r w:rsidRPr="008D1BF3">
              <w:rPr>
                <w:b/>
                <w:i/>
                <w:sz w:val="21"/>
                <w:szCs w:val="21"/>
              </w:rPr>
              <w:t xml:space="preserve">Познавательные:   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объяснять языковые явления, процессы, связи и отношения, выявляемые в ходе выполнения диагностической работы</w:t>
            </w:r>
          </w:p>
          <w:p w:rsidR="00152D30" w:rsidRPr="00377050" w:rsidRDefault="00152D30" w:rsidP="00152D30">
            <w:pPr>
              <w:rPr>
                <w:sz w:val="21"/>
                <w:szCs w:val="21"/>
              </w:rPr>
            </w:pPr>
          </w:p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5A45B3" w:rsidP="00152D30">
            <w:pPr>
              <w:jc w:val="center"/>
            </w:pPr>
            <w:r>
              <w:t>89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 w:rsidRPr="00EE12AA">
              <w:t>Предлог как часть речи.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B25665">
              <w:t>Понятие о предлоге как служебной части речи</w:t>
            </w:r>
          </w:p>
        </w:tc>
        <w:tc>
          <w:tcPr>
            <w:tcW w:w="2408" w:type="dxa"/>
          </w:tcPr>
          <w:p w:rsidR="00152D30" w:rsidRPr="00ED2BC5" w:rsidRDefault="00152D30" w:rsidP="00152D30">
            <w:r>
              <w:rPr>
                <w:iCs/>
                <w:color w:val="000000"/>
              </w:rPr>
              <w:t>Дифференцировать служебные части речи; различать предлоги, выписывать словосочетания с предлогами.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5A45B3" w:rsidP="00152D30">
            <w:pPr>
              <w:jc w:val="center"/>
            </w:pPr>
            <w:r>
              <w:t>90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E12AA" w:rsidRDefault="00152D30" w:rsidP="00152D30">
            <w:r w:rsidRPr="00EE12AA">
              <w:t>Употребление предлогов.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B9084A">
              <w:t>Употребление предлогов в тексте</w:t>
            </w:r>
          </w:p>
        </w:tc>
        <w:tc>
          <w:tcPr>
            <w:tcW w:w="2408" w:type="dxa"/>
          </w:tcPr>
          <w:p w:rsidR="00152D30" w:rsidRPr="00895EA6" w:rsidRDefault="00152D30" w:rsidP="00152D30">
            <w:pPr>
              <w:rPr>
                <w:sz w:val="22"/>
                <w:szCs w:val="22"/>
              </w:rPr>
            </w:pPr>
            <w:r w:rsidRPr="00895EA6">
              <w:rPr>
                <w:iCs/>
                <w:color w:val="000000"/>
                <w:sz w:val="22"/>
                <w:szCs w:val="22"/>
              </w:rPr>
              <w:t>Употреблять однозначные и многозначные предлоги, составлять словосочетания с предлогами, в случае затруднений пользоваться «Толковым словарем»; исправлять недочеты в употреблении предлогов.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5A45B3" w:rsidP="00152D30">
            <w:pPr>
              <w:jc w:val="center"/>
            </w:pPr>
            <w:r>
              <w:t>91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E12AA" w:rsidRDefault="00152D30" w:rsidP="00152D30">
            <w:r w:rsidRPr="00EE12AA">
              <w:t xml:space="preserve">Непроизводные и производные предлоги. 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B9084A">
              <w:t>Непроизводные предлоги. Производные предлоги. Самостоятельные ч</w:t>
            </w:r>
            <w:r>
              <w:t>асти речи. Служебные части речи</w:t>
            </w:r>
          </w:p>
        </w:tc>
        <w:tc>
          <w:tcPr>
            <w:tcW w:w="2408" w:type="dxa"/>
            <w:vMerge w:val="restart"/>
          </w:tcPr>
          <w:p w:rsidR="00152D30" w:rsidRPr="00895EA6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Знать</w:t>
            </w:r>
            <w:r w:rsidRPr="00895EA6">
              <w:rPr>
                <w:iCs/>
                <w:color w:val="000000"/>
                <w:sz w:val="22"/>
                <w:szCs w:val="22"/>
              </w:rPr>
              <w:t xml:space="preserve"> непроизводные и производные предлоги, способ образования производных предлогов.</w:t>
            </w:r>
          </w:p>
          <w:p w:rsidR="00152D30" w:rsidRPr="00ED2BC5" w:rsidRDefault="00152D30" w:rsidP="00152D30">
            <w:r w:rsidRPr="00895EA6">
              <w:rPr>
                <w:iCs/>
                <w:color w:val="000000"/>
                <w:sz w:val="22"/>
                <w:szCs w:val="22"/>
              </w:rPr>
              <w:t>Уметь распознавать производные и непроизводные предлоги, дифференцировать словосочетания с различными предлогами; анализировать производные предлоги по их происхождению; исправлять неправильное употребление предлогов.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5A45B3" w:rsidP="00152D30">
            <w:pPr>
              <w:jc w:val="center"/>
            </w:pPr>
            <w:r>
              <w:t>92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E12AA" w:rsidRDefault="00152D30" w:rsidP="00152D30">
            <w:r w:rsidRPr="00EE12AA">
              <w:t xml:space="preserve">Непроизводные и производные предлоги. </w:t>
            </w:r>
            <w:r>
              <w:t>Закрепление темы.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B9084A">
              <w:t>Нахождение предлогов в тексте, определение из каких частей речи они произошли</w:t>
            </w:r>
          </w:p>
        </w:tc>
        <w:tc>
          <w:tcPr>
            <w:tcW w:w="2408" w:type="dxa"/>
            <w:vMerge/>
          </w:tcPr>
          <w:p w:rsidR="00152D30" w:rsidRPr="00ED2BC5" w:rsidRDefault="00152D30" w:rsidP="00152D30"/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682805" w:rsidP="00152D30">
            <w:pPr>
              <w:jc w:val="center"/>
            </w:pPr>
            <w:r>
              <w:t>108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 w:rsidRPr="00EE12AA">
              <w:t>Простые и составные предлоги.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B9084A">
              <w:lastRenderedPageBreak/>
              <w:t xml:space="preserve">Простые и составные предлоги. Предложные </w:t>
            </w:r>
            <w:r w:rsidRPr="00B9084A">
              <w:lastRenderedPageBreak/>
              <w:t>словосочетания</w:t>
            </w:r>
          </w:p>
        </w:tc>
        <w:tc>
          <w:tcPr>
            <w:tcW w:w="2408" w:type="dxa"/>
          </w:tcPr>
          <w:p w:rsidR="00152D30" w:rsidRPr="00895EA6" w:rsidRDefault="00152D30" w:rsidP="00152D30">
            <w:pPr>
              <w:rPr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lastRenderedPageBreak/>
              <w:t>Р</w:t>
            </w:r>
            <w:r w:rsidRPr="00895EA6">
              <w:rPr>
                <w:iCs/>
                <w:color w:val="000000"/>
                <w:sz w:val="22"/>
                <w:szCs w:val="22"/>
              </w:rPr>
              <w:t xml:space="preserve">аспознавать простые и составные предлоги, дифференцировать </w:t>
            </w:r>
            <w:r w:rsidRPr="00895EA6">
              <w:rPr>
                <w:iCs/>
                <w:color w:val="000000"/>
                <w:sz w:val="22"/>
                <w:szCs w:val="22"/>
              </w:rPr>
              <w:lastRenderedPageBreak/>
              <w:t>словосочетания с различными предлогами; исправлять неправильное употребление предлогов</w:t>
            </w:r>
            <w:r>
              <w:rPr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5A45B3" w:rsidP="00152D30">
            <w:pPr>
              <w:jc w:val="center"/>
            </w:pPr>
            <w:r>
              <w:t>93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E12AA" w:rsidRDefault="00152D30" w:rsidP="00152D30">
            <w:pPr>
              <w:rPr>
                <w:u w:val="single"/>
              </w:rPr>
            </w:pPr>
            <w:r w:rsidRPr="00EE12AA">
              <w:t>Морфологический разбор предлога.</w:t>
            </w:r>
            <w:r w:rsidRPr="00EE12AA">
              <w:rPr>
                <w:u w:val="single"/>
              </w:rPr>
              <w:t xml:space="preserve"> 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Default="00152D30" w:rsidP="00152D30">
            <w:r w:rsidRPr="00B9084A">
              <w:t>Морфологический разбор предлога. Предложные словосочетания</w:t>
            </w:r>
          </w:p>
          <w:p w:rsidR="00152D30" w:rsidRDefault="00152D30" w:rsidP="00152D30"/>
          <w:p w:rsidR="00152D30" w:rsidRPr="00ED2BC5" w:rsidRDefault="00152D30" w:rsidP="00152D30"/>
        </w:tc>
        <w:tc>
          <w:tcPr>
            <w:tcW w:w="2408" w:type="dxa"/>
          </w:tcPr>
          <w:p w:rsidR="00152D30" w:rsidRPr="00ED2BC5" w:rsidRDefault="00152D30" w:rsidP="00152D30">
            <w:r>
              <w:rPr>
                <w:iCs/>
                <w:color w:val="000000"/>
                <w:sz w:val="22"/>
                <w:szCs w:val="22"/>
              </w:rPr>
              <w:t>П</w:t>
            </w:r>
            <w:r w:rsidRPr="00895EA6">
              <w:rPr>
                <w:iCs/>
                <w:color w:val="000000"/>
                <w:sz w:val="22"/>
                <w:szCs w:val="22"/>
              </w:rPr>
              <w:t>роизводить морфологический разбор предлогов.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5A45B3" w:rsidP="00152D30">
            <w:pPr>
              <w:jc w:val="center"/>
            </w:pPr>
            <w:r>
              <w:t>94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B17AAC">
              <w:t>Слитное и раздельное написание производных предлогов.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B9084A">
              <w:t>Правила написания производных предлогов</w:t>
            </w:r>
          </w:p>
        </w:tc>
        <w:tc>
          <w:tcPr>
            <w:tcW w:w="2408" w:type="dxa"/>
          </w:tcPr>
          <w:p w:rsidR="00152D30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Уметь применять правило слитного и раздельного написания производных предлогов; выписывать словосочетания с предлогами.</w:t>
            </w:r>
          </w:p>
          <w:p w:rsidR="00152D30" w:rsidRPr="00ED2BC5" w:rsidRDefault="00152D30" w:rsidP="00152D30"/>
        </w:tc>
        <w:tc>
          <w:tcPr>
            <w:tcW w:w="2788" w:type="dxa"/>
            <w:vMerge/>
          </w:tcPr>
          <w:p w:rsidR="00152D30" w:rsidRPr="008D1BF3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532089" w:rsidRPr="00ED2BC5" w:rsidTr="00682805">
        <w:tc>
          <w:tcPr>
            <w:tcW w:w="656" w:type="dxa"/>
          </w:tcPr>
          <w:p w:rsidR="00532089" w:rsidRDefault="005A45B3" w:rsidP="00152D30">
            <w:pPr>
              <w:jc w:val="center"/>
            </w:pPr>
            <w:r>
              <w:t>95</w:t>
            </w:r>
          </w:p>
        </w:tc>
        <w:tc>
          <w:tcPr>
            <w:tcW w:w="871" w:type="dxa"/>
            <w:gridSpan w:val="2"/>
          </w:tcPr>
          <w:p w:rsidR="00532089" w:rsidRPr="00ED2BC5" w:rsidRDefault="00532089" w:rsidP="00152D30"/>
        </w:tc>
        <w:tc>
          <w:tcPr>
            <w:tcW w:w="885" w:type="dxa"/>
            <w:gridSpan w:val="2"/>
          </w:tcPr>
          <w:p w:rsidR="00532089" w:rsidRPr="00ED2BC5" w:rsidRDefault="00532089" w:rsidP="00152D30"/>
        </w:tc>
        <w:tc>
          <w:tcPr>
            <w:tcW w:w="2691" w:type="dxa"/>
          </w:tcPr>
          <w:p w:rsidR="00532089" w:rsidRDefault="00532089" w:rsidP="00152D30">
            <w:r>
              <w:t>Проверочная работа «</w:t>
            </w:r>
            <w:r w:rsidRPr="00B17AAC">
              <w:t>Слитное и раздельное написание производных предлогов</w:t>
            </w:r>
            <w:r>
              <w:t>»</w:t>
            </w:r>
            <w:r w:rsidRPr="00B17AAC">
              <w:t>.</w:t>
            </w:r>
          </w:p>
        </w:tc>
        <w:tc>
          <w:tcPr>
            <w:tcW w:w="2410" w:type="dxa"/>
            <w:gridSpan w:val="2"/>
          </w:tcPr>
          <w:p w:rsidR="00532089" w:rsidRPr="00B9084A" w:rsidRDefault="00532089" w:rsidP="00152D30"/>
        </w:tc>
        <w:tc>
          <w:tcPr>
            <w:tcW w:w="2408" w:type="dxa"/>
          </w:tcPr>
          <w:p w:rsidR="00532089" w:rsidRDefault="00532089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2788" w:type="dxa"/>
            <w:vMerge/>
          </w:tcPr>
          <w:p w:rsidR="00532089" w:rsidRPr="008D1BF3" w:rsidRDefault="00532089" w:rsidP="00152D30"/>
        </w:tc>
        <w:tc>
          <w:tcPr>
            <w:tcW w:w="2357" w:type="dxa"/>
            <w:vMerge/>
          </w:tcPr>
          <w:p w:rsidR="00532089" w:rsidRPr="00ED2BC5" w:rsidRDefault="00532089" w:rsidP="00152D30"/>
        </w:tc>
      </w:tr>
      <w:tr w:rsidR="00152D30" w:rsidRPr="00ED2BC5" w:rsidTr="00682805">
        <w:tc>
          <w:tcPr>
            <w:tcW w:w="656" w:type="dxa"/>
            <w:shd w:val="clear" w:color="auto" w:fill="92D050"/>
          </w:tcPr>
          <w:p w:rsidR="00152D30" w:rsidRDefault="00152D30" w:rsidP="00152D30">
            <w:pPr>
              <w:jc w:val="center"/>
            </w:pPr>
          </w:p>
          <w:p w:rsidR="00152D30" w:rsidRDefault="005A45B3" w:rsidP="00152D30">
            <w:pPr>
              <w:jc w:val="center"/>
            </w:pPr>
            <w:r>
              <w:t>96</w:t>
            </w:r>
          </w:p>
        </w:tc>
        <w:tc>
          <w:tcPr>
            <w:tcW w:w="871" w:type="dxa"/>
            <w:gridSpan w:val="2"/>
            <w:shd w:val="clear" w:color="auto" w:fill="92D050"/>
          </w:tcPr>
          <w:p w:rsidR="00152D30" w:rsidRPr="00ED2BC5" w:rsidRDefault="00152D30" w:rsidP="00152D30"/>
        </w:tc>
        <w:tc>
          <w:tcPr>
            <w:tcW w:w="885" w:type="dxa"/>
            <w:gridSpan w:val="2"/>
            <w:shd w:val="clear" w:color="auto" w:fill="92D050"/>
          </w:tcPr>
          <w:p w:rsidR="00152D30" w:rsidRPr="00ED2BC5" w:rsidRDefault="00152D30" w:rsidP="00152D30"/>
        </w:tc>
        <w:tc>
          <w:tcPr>
            <w:tcW w:w="2691" w:type="dxa"/>
            <w:shd w:val="clear" w:color="auto" w:fill="92D050"/>
          </w:tcPr>
          <w:p w:rsidR="00152D30" w:rsidRDefault="00152D30" w:rsidP="00152D30">
            <w:r w:rsidRPr="00B17AAC">
              <w:rPr>
                <w:b/>
              </w:rPr>
              <w:t>Р.Р</w:t>
            </w:r>
            <w:r w:rsidRPr="00B17AAC">
              <w:t xml:space="preserve">. </w:t>
            </w:r>
            <w:r w:rsidRPr="00B17AAC">
              <w:rPr>
                <w:b/>
              </w:rPr>
              <w:t xml:space="preserve">Подготовка к сочинению </w:t>
            </w:r>
            <w:r w:rsidRPr="00B17AAC">
              <w:t>по картине А.В. Сайкиной «Детская спортивная школа».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  <w:vMerge w:val="restart"/>
          </w:tcPr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>
            <w:r w:rsidRPr="00B9084A">
              <w:t xml:space="preserve">Работа над материалами </w:t>
            </w:r>
            <w:r w:rsidRPr="00B9084A">
              <w:lastRenderedPageBreak/>
              <w:t>сочинения, составление текста сочинения</w:t>
            </w:r>
          </w:p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Pr="00E51E2B" w:rsidRDefault="00152D30" w:rsidP="00152D30">
            <w:r w:rsidRPr="00B9084A">
              <w:t>Предлог. Производные и непроизводные предлоги. Простые и составные предлоги. Морфологический разбор предлога.</w:t>
            </w:r>
          </w:p>
        </w:tc>
        <w:tc>
          <w:tcPr>
            <w:tcW w:w="2408" w:type="dxa"/>
            <w:vMerge w:val="restart"/>
          </w:tcPr>
          <w:p w:rsidR="00152D30" w:rsidRDefault="00152D30" w:rsidP="00152D30">
            <w:pPr>
              <w:rPr>
                <w:iCs/>
                <w:color w:val="000000"/>
              </w:rPr>
            </w:pPr>
          </w:p>
          <w:p w:rsidR="00152D30" w:rsidRDefault="00152D30" w:rsidP="00152D30">
            <w:pPr>
              <w:rPr>
                <w:iCs/>
                <w:color w:val="000000"/>
              </w:rPr>
            </w:pPr>
          </w:p>
          <w:p w:rsidR="00152D30" w:rsidRDefault="00152D30" w:rsidP="00152D30">
            <w:pPr>
              <w:rPr>
                <w:iCs/>
                <w:color w:val="000000"/>
              </w:rPr>
            </w:pPr>
          </w:p>
          <w:p w:rsidR="00152D30" w:rsidRDefault="00152D30" w:rsidP="00152D30">
            <w:pPr>
              <w:rPr>
                <w:iCs/>
                <w:color w:val="000000"/>
              </w:rPr>
            </w:pPr>
          </w:p>
          <w:p w:rsidR="00152D30" w:rsidRPr="00ED2BC5" w:rsidRDefault="00152D30" w:rsidP="00152D30">
            <w:r w:rsidRPr="00EE671F">
              <w:rPr>
                <w:iCs/>
                <w:color w:val="000000"/>
              </w:rPr>
              <w:t>Уметь</w:t>
            </w:r>
            <w:r>
              <w:rPr>
                <w:iCs/>
                <w:color w:val="000000"/>
              </w:rPr>
              <w:t xml:space="preserve"> создавать собственный </w:t>
            </w:r>
            <w:r>
              <w:rPr>
                <w:iCs/>
                <w:color w:val="000000"/>
              </w:rPr>
              <w:lastRenderedPageBreak/>
              <w:t>репортаж по  картине.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  <w:shd w:val="clear" w:color="auto" w:fill="92D050"/>
          </w:tcPr>
          <w:p w:rsidR="00152D30" w:rsidRDefault="00152D30" w:rsidP="00152D30">
            <w:pPr>
              <w:jc w:val="center"/>
            </w:pPr>
          </w:p>
          <w:p w:rsidR="00152D30" w:rsidRDefault="005A45B3" w:rsidP="00152D30">
            <w:pPr>
              <w:jc w:val="center"/>
            </w:pPr>
            <w:r>
              <w:t>97</w:t>
            </w:r>
          </w:p>
        </w:tc>
        <w:tc>
          <w:tcPr>
            <w:tcW w:w="871" w:type="dxa"/>
            <w:gridSpan w:val="2"/>
            <w:shd w:val="clear" w:color="auto" w:fill="92D050"/>
          </w:tcPr>
          <w:p w:rsidR="00152D30" w:rsidRPr="00ED2BC5" w:rsidRDefault="00152D30" w:rsidP="00152D30"/>
        </w:tc>
        <w:tc>
          <w:tcPr>
            <w:tcW w:w="885" w:type="dxa"/>
            <w:gridSpan w:val="2"/>
            <w:shd w:val="clear" w:color="auto" w:fill="92D050"/>
          </w:tcPr>
          <w:p w:rsidR="00152D30" w:rsidRPr="00ED2BC5" w:rsidRDefault="00152D30" w:rsidP="00152D30"/>
        </w:tc>
        <w:tc>
          <w:tcPr>
            <w:tcW w:w="2691" w:type="dxa"/>
            <w:shd w:val="clear" w:color="auto" w:fill="92D050"/>
          </w:tcPr>
          <w:p w:rsidR="00152D30" w:rsidRDefault="00152D30" w:rsidP="00152D30">
            <w:r w:rsidRPr="00B17AAC">
              <w:rPr>
                <w:b/>
              </w:rPr>
              <w:t>Р.Р</w:t>
            </w:r>
            <w:r w:rsidRPr="00B17AAC">
              <w:t xml:space="preserve">. </w:t>
            </w:r>
            <w:r w:rsidRPr="00B17AAC">
              <w:rPr>
                <w:b/>
              </w:rPr>
              <w:t>Написание сочинения</w:t>
            </w:r>
            <w:r w:rsidRPr="00B17AAC">
              <w:t xml:space="preserve"> по картине. А.В. Сайкиной «Детская спортивная школа».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  <w:vMerge/>
          </w:tcPr>
          <w:p w:rsidR="00152D30" w:rsidRPr="00ED2BC5" w:rsidRDefault="00152D30" w:rsidP="00152D30"/>
        </w:tc>
        <w:tc>
          <w:tcPr>
            <w:tcW w:w="2408" w:type="dxa"/>
            <w:vMerge/>
          </w:tcPr>
          <w:p w:rsidR="00152D30" w:rsidRPr="00ED2BC5" w:rsidRDefault="00152D30" w:rsidP="00152D30"/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5A45B3" w:rsidP="00152D30">
            <w:pPr>
              <w:jc w:val="center"/>
            </w:pPr>
            <w:r>
              <w:t>98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>
            <w:pPr>
              <w:rPr>
                <w:b/>
              </w:rPr>
            </w:pPr>
          </w:p>
          <w:p w:rsidR="00152D30" w:rsidRPr="00ED2BC5" w:rsidRDefault="00152D30" w:rsidP="00152D30">
            <w:r w:rsidRPr="00B17AAC">
              <w:t xml:space="preserve">Обобщающе-повторительный урок по теме «Предлог». </w:t>
            </w:r>
            <w:r w:rsidRPr="00B17AAC">
              <w:rPr>
                <w:b/>
              </w:rPr>
              <w:t>Тест.</w:t>
            </w:r>
          </w:p>
        </w:tc>
        <w:tc>
          <w:tcPr>
            <w:tcW w:w="2410" w:type="dxa"/>
            <w:gridSpan w:val="2"/>
            <w:vMerge/>
          </w:tcPr>
          <w:p w:rsidR="00152D30" w:rsidRPr="00ED2BC5" w:rsidRDefault="00152D30" w:rsidP="00152D30"/>
        </w:tc>
        <w:tc>
          <w:tcPr>
            <w:tcW w:w="2408" w:type="dxa"/>
          </w:tcPr>
          <w:p w:rsidR="00152D30" w:rsidRPr="0041607B" w:rsidRDefault="00152D30" w:rsidP="00152D30">
            <w:pPr>
              <w:rPr>
                <w:sz w:val="22"/>
                <w:szCs w:val="22"/>
              </w:rPr>
            </w:pPr>
            <w:r w:rsidRPr="0041607B">
              <w:rPr>
                <w:iCs/>
                <w:color w:val="000000"/>
                <w:sz w:val="22"/>
                <w:szCs w:val="22"/>
              </w:rPr>
              <w:t>Уметь</w:t>
            </w:r>
            <w:r w:rsidRPr="0041607B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41607B">
              <w:rPr>
                <w:iCs/>
                <w:color w:val="000000"/>
                <w:sz w:val="22"/>
                <w:szCs w:val="22"/>
              </w:rPr>
              <w:t xml:space="preserve">находить предлоги в текстах; </w:t>
            </w:r>
            <w:r w:rsidRPr="0041607B">
              <w:rPr>
                <w:color w:val="000000"/>
                <w:sz w:val="22"/>
                <w:szCs w:val="22"/>
              </w:rPr>
              <w:t>правильно писать слова с изученными орфограммами; выполнять морфологический разбор предлогов, исправлять ошибки в употреблении предлогов; решать тестовые задания.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rPr>
          <w:trHeight w:val="888"/>
        </w:trPr>
        <w:tc>
          <w:tcPr>
            <w:tcW w:w="656" w:type="dxa"/>
            <w:shd w:val="clear" w:color="auto" w:fill="FF0000"/>
          </w:tcPr>
          <w:p w:rsidR="00152D30" w:rsidRDefault="00152D30" w:rsidP="00152D30">
            <w:pPr>
              <w:jc w:val="center"/>
            </w:pPr>
          </w:p>
          <w:p w:rsidR="00152D30" w:rsidRDefault="005A45B3" w:rsidP="00152D30">
            <w:pPr>
              <w:jc w:val="center"/>
            </w:pPr>
            <w:r>
              <w:t>99</w:t>
            </w:r>
          </w:p>
        </w:tc>
        <w:tc>
          <w:tcPr>
            <w:tcW w:w="871" w:type="dxa"/>
            <w:gridSpan w:val="2"/>
            <w:shd w:val="clear" w:color="auto" w:fill="FF0000"/>
          </w:tcPr>
          <w:p w:rsidR="00152D30" w:rsidRPr="00ED2BC5" w:rsidRDefault="00152D30" w:rsidP="00152D30"/>
        </w:tc>
        <w:tc>
          <w:tcPr>
            <w:tcW w:w="885" w:type="dxa"/>
            <w:gridSpan w:val="2"/>
            <w:shd w:val="clear" w:color="auto" w:fill="FF0000"/>
          </w:tcPr>
          <w:p w:rsidR="00152D30" w:rsidRPr="00ED2BC5" w:rsidRDefault="00152D30" w:rsidP="00152D30"/>
        </w:tc>
        <w:tc>
          <w:tcPr>
            <w:tcW w:w="2691" w:type="dxa"/>
            <w:shd w:val="clear" w:color="auto" w:fill="FF0000"/>
          </w:tcPr>
          <w:p w:rsidR="00152D30" w:rsidRDefault="00152D30" w:rsidP="00152D30"/>
          <w:p w:rsidR="00152D30" w:rsidRPr="00E51E2B" w:rsidRDefault="00152D30" w:rsidP="00152D30">
            <w:pPr>
              <w:rPr>
                <w:b/>
              </w:rPr>
            </w:pPr>
            <w:r w:rsidRPr="00E51E2B">
              <w:rPr>
                <w:b/>
              </w:rPr>
              <w:t>Промежуточная диагностическая работа.</w:t>
            </w:r>
          </w:p>
        </w:tc>
        <w:tc>
          <w:tcPr>
            <w:tcW w:w="2410" w:type="dxa"/>
            <w:gridSpan w:val="2"/>
            <w:shd w:val="clear" w:color="auto" w:fill="FF0000"/>
          </w:tcPr>
          <w:p w:rsidR="00152D30" w:rsidRPr="00ED2BC5" w:rsidRDefault="00152D30" w:rsidP="00152D30">
            <w:r w:rsidRPr="00EF22BD">
              <w:t>Фонетика. Орфография. Морфология. Синтаксис. Пунктуация. Культура речи</w:t>
            </w:r>
          </w:p>
        </w:tc>
        <w:tc>
          <w:tcPr>
            <w:tcW w:w="2408" w:type="dxa"/>
            <w:shd w:val="clear" w:color="auto" w:fill="FF0000"/>
          </w:tcPr>
          <w:p w:rsidR="00152D30" w:rsidRPr="00ED2BC5" w:rsidRDefault="00152D30" w:rsidP="00152D30">
            <w:r w:rsidRPr="00220E0F">
              <w:rPr>
                <w:sz w:val="21"/>
                <w:szCs w:val="21"/>
              </w:rPr>
              <w:t>Научиться проектировать индивидуальный маршрут восполнения проблемных зон в изученной теме при помощи средств самодиагностики результатов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15066" w:type="dxa"/>
            <w:gridSpan w:val="11"/>
          </w:tcPr>
          <w:p w:rsidR="00152D30" w:rsidRPr="00B17AAC" w:rsidRDefault="00152D30" w:rsidP="00152D30">
            <w:pPr>
              <w:jc w:val="center"/>
              <w:rPr>
                <w:b/>
              </w:rPr>
            </w:pPr>
            <w:r w:rsidRPr="00B17AAC">
              <w:rPr>
                <w:b/>
              </w:rPr>
              <w:t>СОЮЗ (</w:t>
            </w:r>
            <w:r>
              <w:rPr>
                <w:b/>
              </w:rPr>
              <w:t>13</w:t>
            </w:r>
            <w:r w:rsidRPr="00B17AAC">
              <w:rPr>
                <w:b/>
              </w:rPr>
              <w:t xml:space="preserve">  Ч.)</w:t>
            </w:r>
          </w:p>
          <w:p w:rsidR="00152D30" w:rsidRPr="00ED2BC5" w:rsidRDefault="00152D30" w:rsidP="00152D30">
            <w:pPr>
              <w:jc w:val="center"/>
            </w:pPr>
          </w:p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5A45B3" w:rsidP="00152D30">
            <w:pPr>
              <w:jc w:val="center"/>
            </w:pPr>
            <w:r>
              <w:t>100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B17AAC" w:rsidRDefault="00152D30" w:rsidP="00152D30">
            <w:r w:rsidRPr="00B17AAC">
              <w:t xml:space="preserve">Союз как часть речи. </w:t>
            </w:r>
          </w:p>
          <w:p w:rsidR="00152D30" w:rsidRDefault="00152D30" w:rsidP="00152D30"/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B9084A">
              <w:t>Понятие о союзе как части речи</w:t>
            </w:r>
          </w:p>
        </w:tc>
        <w:tc>
          <w:tcPr>
            <w:tcW w:w="2408" w:type="dxa"/>
            <w:vMerge w:val="restart"/>
          </w:tcPr>
          <w:p w:rsidR="00152D30" w:rsidRPr="00ED2BC5" w:rsidRDefault="00152D30" w:rsidP="00152D30">
            <w:r w:rsidRPr="008D1BF3">
              <w:rPr>
                <w:iCs/>
                <w:color w:val="000000"/>
              </w:rPr>
              <w:t>Уметь</w:t>
            </w:r>
            <w:r>
              <w:rPr>
                <w:iCs/>
                <w:color w:val="000000"/>
              </w:rPr>
              <w:t xml:space="preserve"> определять союз как часть речи; производить морфологический анализ союза; выделять союзы в </w:t>
            </w:r>
            <w:r>
              <w:rPr>
                <w:iCs/>
                <w:color w:val="000000"/>
              </w:rPr>
              <w:lastRenderedPageBreak/>
              <w:t>тексте, классифицировать союзы, определять основную мысль и стиль текста.</w:t>
            </w:r>
          </w:p>
        </w:tc>
        <w:tc>
          <w:tcPr>
            <w:tcW w:w="2788" w:type="dxa"/>
            <w:vMerge w:val="restart"/>
          </w:tcPr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Pr="000A4F11" w:rsidRDefault="00152D30" w:rsidP="00152D30">
            <w:pPr>
              <w:rPr>
                <w:bCs/>
              </w:rPr>
            </w:pPr>
            <w:r w:rsidRPr="000A4F11">
              <w:rPr>
                <w:bCs/>
              </w:rPr>
              <w:t xml:space="preserve">Формирование </w:t>
            </w:r>
          </w:p>
          <w:p w:rsidR="00152D30" w:rsidRDefault="00152D30" w:rsidP="00152D30">
            <w:pPr>
              <w:rPr>
                <w:bCs/>
              </w:rPr>
            </w:pPr>
            <w:r w:rsidRPr="000A4F11">
              <w:rPr>
                <w:bCs/>
              </w:rPr>
              <w:t>устойчивой мотивации к обучению</w:t>
            </w:r>
            <w:r>
              <w:rPr>
                <w:bCs/>
              </w:rPr>
              <w:t>.</w:t>
            </w: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  <w:r w:rsidRPr="000A4F11">
              <w:rPr>
                <w:bCs/>
              </w:rPr>
              <w:t>Формирование устойчивой мотивации к  обучению, навыков анализа, конструирования, проектной работы по алгоритму с перспективой самодиагностики результатов</w:t>
            </w:r>
            <w:r>
              <w:rPr>
                <w:bCs/>
              </w:rPr>
              <w:t>.</w:t>
            </w: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Pr="000A4F11" w:rsidRDefault="00152D30" w:rsidP="00152D30">
            <w:pPr>
              <w:rPr>
                <w:b/>
              </w:rPr>
            </w:pPr>
            <w:r w:rsidRPr="000A4F11">
              <w:rPr>
                <w:bCs/>
              </w:rPr>
              <w:t xml:space="preserve">Формирование </w:t>
            </w:r>
            <w:r w:rsidRPr="000A4F11">
              <w:t>познавательного интереса у учащихся.</w:t>
            </w:r>
          </w:p>
          <w:p w:rsidR="00152D30" w:rsidRPr="000A4F11" w:rsidRDefault="00152D30" w:rsidP="00152D30">
            <w:pPr>
              <w:rPr>
                <w:b/>
              </w:rPr>
            </w:pPr>
          </w:p>
          <w:p w:rsidR="00152D30" w:rsidRPr="000A4F11" w:rsidRDefault="00152D30" w:rsidP="00152D30">
            <w:pPr>
              <w:rPr>
                <w:bCs/>
              </w:rPr>
            </w:pPr>
          </w:p>
          <w:p w:rsidR="00152D30" w:rsidRPr="000A4F11" w:rsidRDefault="00152D30" w:rsidP="00152D30">
            <w:pPr>
              <w:rPr>
                <w:bCs/>
              </w:rPr>
            </w:pPr>
          </w:p>
          <w:p w:rsidR="00152D30" w:rsidRPr="000A4F11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  <w:r w:rsidRPr="000A4F11">
              <w:rPr>
                <w:bCs/>
              </w:rPr>
              <w:t>Формирование устойчивой мотивации к  изучению и закреплению нового</w:t>
            </w:r>
            <w:r>
              <w:rPr>
                <w:bCs/>
              </w:rPr>
              <w:t>.</w:t>
            </w: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Pr="000A4F11" w:rsidRDefault="00152D30" w:rsidP="00152D30">
            <w:pPr>
              <w:rPr>
                <w:bCs/>
              </w:rPr>
            </w:pPr>
            <w:r w:rsidRPr="000A4F11">
              <w:rPr>
                <w:bCs/>
              </w:rPr>
              <w:t>Формирование устойчивой мотивации к  конструированию и анализу</w:t>
            </w:r>
            <w:r>
              <w:rPr>
                <w:bCs/>
              </w:rPr>
              <w:t>.</w:t>
            </w:r>
          </w:p>
          <w:p w:rsidR="00152D30" w:rsidRPr="000A4F11" w:rsidRDefault="00152D30" w:rsidP="00152D30">
            <w:pPr>
              <w:rPr>
                <w:bCs/>
              </w:rPr>
            </w:pPr>
          </w:p>
          <w:p w:rsidR="00152D30" w:rsidRPr="000A4F11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Pr="000A4F11" w:rsidRDefault="00152D30" w:rsidP="00152D30">
            <w:pPr>
              <w:rPr>
                <w:bCs/>
              </w:rPr>
            </w:pPr>
            <w:r w:rsidRPr="000A4F11">
              <w:rPr>
                <w:bCs/>
              </w:rPr>
              <w:t>Формирование устойчивой мотивации к  обобщению и систематизации материала</w:t>
            </w:r>
            <w:r>
              <w:rPr>
                <w:bCs/>
              </w:rPr>
              <w:t>.</w:t>
            </w:r>
          </w:p>
          <w:p w:rsidR="00152D30" w:rsidRPr="000A4F11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Pr="00F60B2D" w:rsidRDefault="00152D30" w:rsidP="00152D30">
            <w:pPr>
              <w:rPr>
                <w:bCs/>
              </w:rPr>
            </w:pPr>
            <w:r w:rsidRPr="00F60B2D">
              <w:rPr>
                <w:bCs/>
              </w:rPr>
              <w:t xml:space="preserve">Формирование навыков организации и анализа </w:t>
            </w:r>
            <w:r w:rsidRPr="00F60B2D">
              <w:rPr>
                <w:bCs/>
              </w:rPr>
              <w:lastRenderedPageBreak/>
              <w:t>своей деятельности.</w:t>
            </w:r>
          </w:p>
          <w:p w:rsidR="00152D30" w:rsidRPr="00F60B2D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Pr="00735EE2" w:rsidRDefault="00152D30" w:rsidP="00152D30">
            <w:pPr>
              <w:rPr>
                <w:bCs/>
              </w:rPr>
            </w:pPr>
            <w:r w:rsidRPr="00735EE2">
              <w:rPr>
                <w:bCs/>
              </w:rPr>
              <w:t>Формирование устойчивой мотивации к изучению нового на основе составленного    алгоритма выполнения задания.</w:t>
            </w:r>
          </w:p>
          <w:p w:rsidR="00152D30" w:rsidRPr="00735EE2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  <w:sz w:val="21"/>
                <w:szCs w:val="21"/>
              </w:rPr>
            </w:pPr>
          </w:p>
          <w:p w:rsidR="00152D30" w:rsidRDefault="00152D30" w:rsidP="00152D30">
            <w:pPr>
              <w:rPr>
                <w:bCs/>
                <w:sz w:val="21"/>
                <w:szCs w:val="21"/>
              </w:rPr>
            </w:pPr>
          </w:p>
          <w:p w:rsidR="00152D30" w:rsidRDefault="00152D30" w:rsidP="00152D30">
            <w:pPr>
              <w:rPr>
                <w:bCs/>
                <w:sz w:val="21"/>
                <w:szCs w:val="21"/>
              </w:rPr>
            </w:pPr>
          </w:p>
          <w:p w:rsidR="00152D30" w:rsidRDefault="00152D30" w:rsidP="00152D30">
            <w:pPr>
              <w:rPr>
                <w:bCs/>
                <w:sz w:val="21"/>
                <w:szCs w:val="21"/>
              </w:rPr>
            </w:pPr>
          </w:p>
          <w:p w:rsidR="00152D30" w:rsidRDefault="00152D30" w:rsidP="00152D30">
            <w:pPr>
              <w:rPr>
                <w:bCs/>
                <w:sz w:val="21"/>
                <w:szCs w:val="21"/>
              </w:rPr>
            </w:pPr>
          </w:p>
          <w:p w:rsidR="00152D30" w:rsidRDefault="00152D30" w:rsidP="00152D30">
            <w:pPr>
              <w:rPr>
                <w:bCs/>
                <w:sz w:val="21"/>
                <w:szCs w:val="21"/>
              </w:rPr>
            </w:pPr>
          </w:p>
          <w:p w:rsidR="00152D30" w:rsidRDefault="00152D30" w:rsidP="00152D30">
            <w:pPr>
              <w:rPr>
                <w:bCs/>
                <w:sz w:val="21"/>
                <w:szCs w:val="21"/>
              </w:rPr>
            </w:pPr>
          </w:p>
          <w:p w:rsidR="00152D30" w:rsidRDefault="00152D30" w:rsidP="00152D30">
            <w:pPr>
              <w:rPr>
                <w:bCs/>
                <w:sz w:val="21"/>
                <w:szCs w:val="21"/>
              </w:rPr>
            </w:pPr>
          </w:p>
          <w:p w:rsidR="00152D30" w:rsidRDefault="00152D30" w:rsidP="00152D30">
            <w:pPr>
              <w:rPr>
                <w:bCs/>
                <w:sz w:val="21"/>
                <w:szCs w:val="21"/>
              </w:rPr>
            </w:pPr>
          </w:p>
          <w:p w:rsidR="00152D30" w:rsidRDefault="00152D30" w:rsidP="00152D30">
            <w:pPr>
              <w:rPr>
                <w:bCs/>
                <w:sz w:val="21"/>
                <w:szCs w:val="21"/>
              </w:rPr>
            </w:pPr>
          </w:p>
          <w:p w:rsidR="00152D30" w:rsidRDefault="00152D30" w:rsidP="00152D30">
            <w:pPr>
              <w:rPr>
                <w:bCs/>
                <w:sz w:val="21"/>
                <w:szCs w:val="21"/>
              </w:rPr>
            </w:pPr>
          </w:p>
          <w:p w:rsidR="00152D30" w:rsidRDefault="00152D30" w:rsidP="00152D30">
            <w:pPr>
              <w:rPr>
                <w:bCs/>
                <w:sz w:val="21"/>
                <w:szCs w:val="21"/>
              </w:rPr>
            </w:pPr>
          </w:p>
          <w:p w:rsidR="00152D30" w:rsidRDefault="00152D30" w:rsidP="00152D30">
            <w:pPr>
              <w:rPr>
                <w:bCs/>
                <w:sz w:val="21"/>
                <w:szCs w:val="21"/>
              </w:rPr>
            </w:pPr>
          </w:p>
          <w:p w:rsidR="00152D30" w:rsidRDefault="00152D30" w:rsidP="00152D30">
            <w:pPr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 xml:space="preserve"> </w:t>
            </w:r>
            <w:r w:rsidRPr="00CE45D9">
              <w:rPr>
                <w:bCs/>
              </w:rPr>
              <w:t>Формирование навыков обобщения и систематизации теоретического и практического материала</w:t>
            </w:r>
            <w:r>
              <w:rPr>
                <w:bCs/>
              </w:rPr>
              <w:t>.</w:t>
            </w:r>
          </w:p>
          <w:p w:rsidR="00152D30" w:rsidRDefault="00152D30" w:rsidP="00152D30">
            <w:pPr>
              <w:rPr>
                <w:bCs/>
                <w:sz w:val="21"/>
                <w:szCs w:val="21"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Pr="000A4F11" w:rsidRDefault="00152D30" w:rsidP="00152D30">
            <w:pPr>
              <w:rPr>
                <w:bCs/>
              </w:rPr>
            </w:pPr>
            <w:r w:rsidRPr="000A4F11">
              <w:rPr>
                <w:bCs/>
              </w:rPr>
              <w:t xml:space="preserve">Формирование навыков </w:t>
            </w:r>
            <w:r w:rsidRPr="000A4F11">
              <w:rPr>
                <w:bCs/>
              </w:rPr>
              <w:lastRenderedPageBreak/>
              <w:t>самоконтроля и самоанализа</w:t>
            </w:r>
            <w:r>
              <w:rPr>
                <w:bCs/>
              </w:rPr>
              <w:t>.</w:t>
            </w: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Pr="00ED2BC5" w:rsidRDefault="00152D30" w:rsidP="00152D30"/>
        </w:tc>
        <w:tc>
          <w:tcPr>
            <w:tcW w:w="2357" w:type="dxa"/>
            <w:vMerge w:val="restart"/>
          </w:tcPr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41607B">
              <w:rPr>
                <w:b/>
                <w:i/>
                <w:sz w:val="21"/>
                <w:szCs w:val="21"/>
              </w:rPr>
              <w:t>Коммуникативные: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формировать навык    групповой  работы , включая ситуации учебного </w:t>
            </w:r>
            <w:r>
              <w:rPr>
                <w:sz w:val="21"/>
                <w:szCs w:val="21"/>
              </w:rPr>
              <w:lastRenderedPageBreak/>
              <w:t>сотрудничества и проектные формы работы.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8D1BF3">
              <w:rPr>
                <w:b/>
                <w:i/>
                <w:sz w:val="21"/>
                <w:szCs w:val="21"/>
              </w:rPr>
              <w:t>Регулятивные:</w:t>
            </w:r>
            <w:r>
              <w:rPr>
                <w:sz w:val="21"/>
                <w:szCs w:val="21"/>
              </w:rPr>
              <w:t xml:space="preserve"> проектировать маршрут преодоления затруднения в обучении через включение в новые виды деятельности и формы сотрудничества.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Pr="008D1BF3" w:rsidRDefault="00152D30" w:rsidP="00152D30">
            <w:pPr>
              <w:rPr>
                <w:b/>
                <w:i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</w:t>
            </w:r>
            <w:r w:rsidRPr="008D1BF3">
              <w:rPr>
                <w:b/>
                <w:i/>
                <w:sz w:val="21"/>
                <w:szCs w:val="21"/>
              </w:rPr>
              <w:t xml:space="preserve">Познавательные:   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объяснять языковые явления, процессы, связи и отношения, выявляемые в ходе  в конструирования словосочетания.</w:t>
            </w:r>
          </w:p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Pr="00F60B2D" w:rsidRDefault="00152D30" w:rsidP="00152D30">
            <w:pPr>
              <w:rPr>
                <w:b/>
                <w:i/>
                <w:sz w:val="21"/>
                <w:szCs w:val="21"/>
              </w:rPr>
            </w:pPr>
            <w:r w:rsidRPr="00F60B2D">
              <w:rPr>
                <w:b/>
                <w:i/>
                <w:sz w:val="21"/>
                <w:szCs w:val="21"/>
              </w:rPr>
              <w:t>Коммуникативные: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использовать адекватные языковые средства для отображения в форме речевых высказываний с целью  планирования, </w:t>
            </w:r>
            <w:r>
              <w:rPr>
                <w:sz w:val="21"/>
                <w:szCs w:val="21"/>
              </w:rPr>
              <w:lastRenderedPageBreak/>
              <w:t>контроля и самооценки действий.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F60B2D">
              <w:rPr>
                <w:b/>
                <w:i/>
              </w:rPr>
              <w:t>Регулятивные:</w:t>
            </w:r>
            <w:r>
              <w:rPr>
                <w:sz w:val="21"/>
                <w:szCs w:val="21"/>
              </w:rPr>
              <w:t xml:space="preserve"> проектировать маршрут преодоления затруднения в обучении через включение в новые виды деятельности и формы сотрудничества.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F60B2D">
              <w:rPr>
                <w:b/>
                <w:i/>
              </w:rPr>
              <w:t>Познавательные:</w:t>
            </w:r>
            <w:r>
              <w:rPr>
                <w:sz w:val="21"/>
                <w:szCs w:val="21"/>
              </w:rPr>
              <w:t xml:space="preserve"> объяснять языковые явления, процессы, связи и отношения, выявляемые в  ходе проектирования индивидуального маршрута восполнения проблемных зон в изученной теме.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735EE2">
              <w:rPr>
                <w:b/>
                <w:i/>
              </w:rPr>
              <w:t>Коммуникативные</w:t>
            </w:r>
            <w:r>
              <w:rPr>
                <w:sz w:val="21"/>
                <w:szCs w:val="21"/>
              </w:rPr>
              <w:t>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формировать навык </w:t>
            </w:r>
            <w:r>
              <w:rPr>
                <w:sz w:val="21"/>
                <w:szCs w:val="21"/>
              </w:rPr>
              <w:lastRenderedPageBreak/>
              <w:t>учебного сотрудничества  в ходе индивидуальной или групповой работы.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735EE2">
              <w:rPr>
                <w:b/>
                <w:i/>
              </w:rPr>
              <w:t>Регулятивные:</w:t>
            </w:r>
            <w:r>
              <w:rPr>
                <w:sz w:val="21"/>
                <w:szCs w:val="21"/>
              </w:rPr>
              <w:t xml:space="preserve"> проектировать маршрут преодоления затруднения в обучении через включение в новые виды деятельности и формы сотрудничества.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735EE2">
              <w:rPr>
                <w:b/>
                <w:i/>
              </w:rPr>
              <w:t>Познавательные:</w:t>
            </w:r>
            <w:r>
              <w:rPr>
                <w:sz w:val="21"/>
                <w:szCs w:val="21"/>
              </w:rPr>
              <w:t xml:space="preserve"> объяснять языковые явления, процессы, связи и отношения, выявляемые в  ходе написания к/д, </w:t>
            </w:r>
            <w:r>
              <w:rPr>
                <w:sz w:val="21"/>
                <w:szCs w:val="21"/>
              </w:rPr>
              <w:lastRenderedPageBreak/>
              <w:t xml:space="preserve">выполнения граммат. задания  </w:t>
            </w:r>
          </w:p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682805" w:rsidP="00152D30">
            <w:pPr>
              <w:jc w:val="center"/>
            </w:pPr>
            <w:r>
              <w:t>1</w:t>
            </w:r>
            <w:r w:rsidR="00B13CD5">
              <w:t>01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Pr="00B17AAC" w:rsidRDefault="00152D30" w:rsidP="00152D30">
            <w:r w:rsidRPr="00B17AAC">
              <w:t>Простые и составные союзы.</w:t>
            </w:r>
          </w:p>
          <w:p w:rsidR="00152D30" w:rsidRDefault="00152D30" w:rsidP="00152D30"/>
        </w:tc>
        <w:tc>
          <w:tcPr>
            <w:tcW w:w="2410" w:type="dxa"/>
            <w:gridSpan w:val="2"/>
          </w:tcPr>
          <w:p w:rsidR="00152D30" w:rsidRPr="00B9084A" w:rsidRDefault="00152D30" w:rsidP="00152D30">
            <w:r>
              <w:lastRenderedPageBreak/>
              <w:t>Различение простых и составных союзов.</w:t>
            </w:r>
          </w:p>
        </w:tc>
        <w:tc>
          <w:tcPr>
            <w:tcW w:w="2408" w:type="dxa"/>
            <w:vMerge/>
          </w:tcPr>
          <w:p w:rsidR="00152D30" w:rsidRPr="008D1BF3" w:rsidRDefault="00152D30" w:rsidP="00152D30">
            <w:pPr>
              <w:rPr>
                <w:iCs/>
                <w:color w:val="000000"/>
              </w:rPr>
            </w:pPr>
          </w:p>
        </w:tc>
        <w:tc>
          <w:tcPr>
            <w:tcW w:w="2788" w:type="dxa"/>
            <w:vMerge/>
          </w:tcPr>
          <w:p w:rsidR="00152D30" w:rsidRDefault="00152D30" w:rsidP="00152D30"/>
        </w:tc>
        <w:tc>
          <w:tcPr>
            <w:tcW w:w="2357" w:type="dxa"/>
            <w:vMerge/>
          </w:tcPr>
          <w:p w:rsidR="00152D30" w:rsidRDefault="00152D30" w:rsidP="00152D30">
            <w:pPr>
              <w:rPr>
                <w:sz w:val="21"/>
                <w:szCs w:val="21"/>
              </w:rPr>
            </w:pPr>
          </w:p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682805" w:rsidP="00152D30">
            <w:pPr>
              <w:jc w:val="center"/>
            </w:pPr>
            <w:r>
              <w:t>1</w:t>
            </w:r>
            <w:r w:rsidR="00B13CD5">
              <w:t>02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6B1553">
              <w:t>Союзы сочинительные и подчинительные.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B9084A">
              <w:t>Союз. Сочинительные и подчинительные союзы. Сложносочиненные сложноподчиненные предложения.</w:t>
            </w:r>
          </w:p>
        </w:tc>
        <w:tc>
          <w:tcPr>
            <w:tcW w:w="2408" w:type="dxa"/>
          </w:tcPr>
          <w:p w:rsidR="00152D30" w:rsidRPr="00ED2BC5" w:rsidRDefault="00152D30" w:rsidP="00152D30">
            <w:r>
              <w:rPr>
                <w:iCs/>
                <w:color w:val="000000"/>
              </w:rPr>
              <w:t>Распознавать сочинительные и подчинительные союзы, выписывать сложные предложения, дифференцируя их по союзам; составлять сложные предложения, используя разные союзы.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682805" w:rsidP="00152D30">
            <w:pPr>
              <w:jc w:val="center"/>
            </w:pPr>
            <w:r>
              <w:t>1</w:t>
            </w:r>
            <w:r w:rsidR="00B13CD5">
              <w:t>03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6B1553">
              <w:t>Запятая между простыми предложениями в союзном сложном предложении.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B9084A">
              <w:t>Сложные предложения. Сложносочиненные предложения. Сложноподчиненные предложения. Сочинительные союзы.</w:t>
            </w:r>
          </w:p>
        </w:tc>
        <w:tc>
          <w:tcPr>
            <w:tcW w:w="2408" w:type="dxa"/>
          </w:tcPr>
          <w:p w:rsidR="00152D30" w:rsidRPr="008D1BF3" w:rsidRDefault="00152D30" w:rsidP="00152D30">
            <w:pPr>
              <w:rPr>
                <w:sz w:val="22"/>
                <w:szCs w:val="22"/>
              </w:rPr>
            </w:pPr>
            <w:r w:rsidRPr="008D1BF3">
              <w:rPr>
                <w:iCs/>
                <w:color w:val="000000"/>
                <w:sz w:val="22"/>
                <w:szCs w:val="22"/>
              </w:rPr>
              <w:t>Уметь применять правило постановки запятой между простыми предложениями в союзном сложном предложении, составлять схемы сложных предложений, составлять сложные предложения по схемам, отличать простые предложения с однородными членами от сложных предложений.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682805" w:rsidP="00152D30">
            <w:pPr>
              <w:jc w:val="center"/>
            </w:pPr>
            <w:r>
              <w:lastRenderedPageBreak/>
              <w:t>1</w:t>
            </w:r>
            <w:r w:rsidR="00B13CD5">
              <w:t>04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6B1553" w:rsidRDefault="00152D30" w:rsidP="00152D30">
            <w:r w:rsidRPr="006B1553">
              <w:lastRenderedPageBreak/>
              <w:t>Сочинительные союзы</w:t>
            </w:r>
            <w:r>
              <w:t xml:space="preserve"> и их роль</w:t>
            </w:r>
            <w:r w:rsidRPr="006B1553">
              <w:t xml:space="preserve"> в простом предложении и в сложном.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Default="00152D30" w:rsidP="00152D30">
            <w:r w:rsidRPr="00B9084A">
              <w:lastRenderedPageBreak/>
              <w:t>Соединительные</w:t>
            </w:r>
            <w:r>
              <w:t>,</w:t>
            </w:r>
            <w:r w:rsidRPr="00B9084A">
              <w:t xml:space="preserve"> </w:t>
            </w:r>
            <w:r>
              <w:lastRenderedPageBreak/>
              <w:t>п</w:t>
            </w:r>
            <w:r w:rsidRPr="00B9084A">
              <w:t>ротивительные</w:t>
            </w:r>
            <w:r>
              <w:t>,</w:t>
            </w:r>
            <w:r w:rsidRPr="00B9084A">
              <w:t xml:space="preserve"> </w:t>
            </w:r>
            <w:r>
              <w:t>р</w:t>
            </w:r>
            <w:r w:rsidRPr="00B9084A">
              <w:t>азделительные союзы.</w:t>
            </w:r>
          </w:p>
          <w:p w:rsidR="00152D30" w:rsidRPr="00ED2BC5" w:rsidRDefault="00152D30" w:rsidP="00152D30"/>
        </w:tc>
        <w:tc>
          <w:tcPr>
            <w:tcW w:w="2408" w:type="dxa"/>
          </w:tcPr>
          <w:p w:rsidR="00152D30" w:rsidRPr="008D1BF3" w:rsidRDefault="00152D30" w:rsidP="00152D30">
            <w:pPr>
              <w:rPr>
                <w:sz w:val="22"/>
                <w:szCs w:val="22"/>
              </w:rPr>
            </w:pPr>
            <w:r w:rsidRPr="008D1BF3">
              <w:rPr>
                <w:iCs/>
                <w:color w:val="000000"/>
                <w:sz w:val="22"/>
                <w:szCs w:val="22"/>
              </w:rPr>
              <w:lastRenderedPageBreak/>
              <w:t xml:space="preserve">Уметь опознавать </w:t>
            </w:r>
            <w:r w:rsidRPr="008D1BF3">
              <w:rPr>
                <w:iCs/>
                <w:color w:val="000000"/>
                <w:sz w:val="22"/>
                <w:szCs w:val="22"/>
              </w:rPr>
              <w:lastRenderedPageBreak/>
              <w:t>разные по значению</w:t>
            </w:r>
            <w:r>
              <w:rPr>
                <w:iCs/>
                <w:color w:val="000000"/>
                <w:sz w:val="22"/>
                <w:szCs w:val="22"/>
              </w:rPr>
              <w:t xml:space="preserve"> сочинительные</w:t>
            </w:r>
            <w:r w:rsidRPr="008D1BF3">
              <w:rPr>
                <w:iCs/>
                <w:color w:val="000000"/>
                <w:sz w:val="22"/>
                <w:szCs w:val="22"/>
              </w:rPr>
              <w:t xml:space="preserve"> союзы, составлять предложения по схемам, используя разные союзы; выделять однородные члены предложения и основы предложений; определять тип и стиль текста.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682805" w:rsidP="00152D30">
            <w:pPr>
              <w:jc w:val="center"/>
            </w:pPr>
            <w:r>
              <w:t>121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 w:rsidRPr="006B1553">
              <w:t>Подчинительные союзы.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B9084A">
              <w:t>Подчинительные союзы. Группы подчинительных союзов: причинные, целевые, временные, условные, сравнительные, изъяснительные.</w:t>
            </w:r>
          </w:p>
        </w:tc>
        <w:tc>
          <w:tcPr>
            <w:tcW w:w="2408" w:type="dxa"/>
          </w:tcPr>
          <w:p w:rsidR="00152D30" w:rsidRPr="00ED2BC5" w:rsidRDefault="00152D30" w:rsidP="00152D30">
            <w:r>
              <w:rPr>
                <w:iCs/>
                <w:color w:val="000000"/>
              </w:rPr>
              <w:t>Уметь опознавать разные по значению подчинительные союзы, составлять сложноподчиненные предложения из данных простых, составлять сложные предложения по схемам, выполнять морфологический разбор союзов.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682805" w:rsidP="00152D30">
            <w:pPr>
              <w:jc w:val="center"/>
            </w:pPr>
            <w:r>
              <w:t>122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 w:rsidRPr="006B1553">
              <w:t>Закрепление темы «Подчинительные союзы».</w:t>
            </w:r>
          </w:p>
          <w:p w:rsidR="00152D30" w:rsidRPr="00ED2BC5" w:rsidRDefault="00152D30" w:rsidP="00152D30">
            <w:r w:rsidRPr="006B1553">
              <w:t>Морфологический разбор союза.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B9084A">
              <w:t xml:space="preserve">Употребление подчинительных союзов </w:t>
            </w:r>
            <w:r>
              <w:t xml:space="preserve">в </w:t>
            </w:r>
            <w:r w:rsidRPr="00B9084A">
              <w:t>СПП.</w:t>
            </w:r>
          </w:p>
        </w:tc>
        <w:tc>
          <w:tcPr>
            <w:tcW w:w="2408" w:type="dxa"/>
          </w:tcPr>
          <w:p w:rsidR="00152D30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Знать классификацию подчинительных союзов по значению; алгоритм морфологического разбора союза.</w:t>
            </w:r>
          </w:p>
          <w:p w:rsidR="00152D30" w:rsidRPr="00ED2BC5" w:rsidRDefault="00152D30" w:rsidP="00152D30"/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  <w:shd w:val="clear" w:color="auto" w:fill="92D050"/>
          </w:tcPr>
          <w:p w:rsidR="00152D30" w:rsidRDefault="00152D30" w:rsidP="00152D30">
            <w:pPr>
              <w:jc w:val="center"/>
            </w:pPr>
          </w:p>
          <w:p w:rsidR="00152D30" w:rsidRDefault="00682805" w:rsidP="00152D30">
            <w:pPr>
              <w:jc w:val="center"/>
            </w:pPr>
            <w:r>
              <w:t>123-124</w:t>
            </w:r>
          </w:p>
        </w:tc>
        <w:tc>
          <w:tcPr>
            <w:tcW w:w="871" w:type="dxa"/>
            <w:gridSpan w:val="2"/>
            <w:shd w:val="clear" w:color="auto" w:fill="92D050"/>
          </w:tcPr>
          <w:p w:rsidR="00152D30" w:rsidRPr="00ED2BC5" w:rsidRDefault="00152D30" w:rsidP="00152D30"/>
        </w:tc>
        <w:tc>
          <w:tcPr>
            <w:tcW w:w="885" w:type="dxa"/>
            <w:gridSpan w:val="2"/>
            <w:shd w:val="clear" w:color="auto" w:fill="92D050"/>
          </w:tcPr>
          <w:p w:rsidR="00152D30" w:rsidRPr="00ED2BC5" w:rsidRDefault="00152D30" w:rsidP="00152D30"/>
        </w:tc>
        <w:tc>
          <w:tcPr>
            <w:tcW w:w="2691" w:type="dxa"/>
            <w:shd w:val="clear" w:color="auto" w:fill="92D050"/>
          </w:tcPr>
          <w:p w:rsidR="00152D30" w:rsidRPr="00ED2BC5" w:rsidRDefault="00152D30" w:rsidP="00152D30"/>
        </w:tc>
        <w:tc>
          <w:tcPr>
            <w:tcW w:w="2410" w:type="dxa"/>
            <w:gridSpan w:val="2"/>
            <w:shd w:val="clear" w:color="auto" w:fill="92D050"/>
          </w:tcPr>
          <w:p w:rsidR="00152D30" w:rsidRPr="00ED2BC5" w:rsidRDefault="00152D30" w:rsidP="00152D30"/>
        </w:tc>
        <w:tc>
          <w:tcPr>
            <w:tcW w:w="2408" w:type="dxa"/>
            <w:shd w:val="clear" w:color="auto" w:fill="92D050"/>
          </w:tcPr>
          <w:p w:rsidR="00152D30" w:rsidRPr="00ED2BC5" w:rsidRDefault="00152D30" w:rsidP="00152D30"/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682805" w:rsidP="00152D30">
            <w:pPr>
              <w:jc w:val="center"/>
            </w:pPr>
            <w:r>
              <w:t>1</w:t>
            </w:r>
            <w:r w:rsidR="00B13CD5">
              <w:t>05-106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6B1553" w:rsidRDefault="00152D30" w:rsidP="00152D30">
            <w:r w:rsidRPr="006B1553">
              <w:t xml:space="preserve">Слитное написание союзов </w:t>
            </w:r>
            <w:r w:rsidRPr="006B1553">
              <w:rPr>
                <w:i/>
              </w:rPr>
              <w:t>также, тоже, чтобы</w:t>
            </w:r>
            <w:r w:rsidRPr="006B1553">
              <w:t xml:space="preserve">. 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Default="00152D30" w:rsidP="00152D30">
            <w:r w:rsidRPr="00AB64C9">
              <w:t>Союзы ТОЖЕ, ТАКЖЕ, ЧТОБЫ. Наречие с частицей  (ТАК ЖЕ, ТО ЖЕ, ЧТО БЫ).</w:t>
            </w:r>
          </w:p>
          <w:p w:rsidR="00152D30" w:rsidRPr="00ED2BC5" w:rsidRDefault="00152D30" w:rsidP="00152D30"/>
        </w:tc>
        <w:tc>
          <w:tcPr>
            <w:tcW w:w="2408" w:type="dxa"/>
          </w:tcPr>
          <w:p w:rsidR="00152D30" w:rsidRPr="008D1BF3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2"/>
              </w:rPr>
            </w:pPr>
            <w:r w:rsidRPr="008D1BF3">
              <w:rPr>
                <w:iCs/>
                <w:color w:val="000000"/>
                <w:sz w:val="22"/>
                <w:szCs w:val="22"/>
              </w:rPr>
              <w:t xml:space="preserve">Знать правило написания союзов. </w:t>
            </w:r>
          </w:p>
          <w:p w:rsidR="00152D30" w:rsidRPr="00ED2BC5" w:rsidRDefault="00152D30" w:rsidP="00152D30">
            <w:r w:rsidRPr="008D1BF3">
              <w:rPr>
                <w:iCs/>
                <w:color w:val="000000"/>
                <w:sz w:val="22"/>
                <w:szCs w:val="22"/>
              </w:rPr>
              <w:t>Уметь применять орфографическое правило написания союзов  ТОЖЕ, ТАКЖЕ, ЧТОБЫ, отличать союзы от  наречий с частицей (ТО ЖЕ, ТАК ЖЕ, ЧТО БЫ); определять стиль текста, расставлять знаки препинания в простом и сложном предложениях.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/>
          <w:p w:rsidR="00152D30" w:rsidRDefault="00682805" w:rsidP="00152D30">
            <w:pPr>
              <w:jc w:val="center"/>
            </w:pPr>
            <w:r>
              <w:t>1</w:t>
            </w:r>
            <w:r w:rsidR="00B13CD5">
              <w:t>07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pPr>
              <w:rPr>
                <w:b/>
              </w:rPr>
            </w:pPr>
            <w:r w:rsidRPr="006007AB">
              <w:t xml:space="preserve">Повторение сведений о предлогах и союзах. </w:t>
            </w:r>
            <w:r w:rsidRPr="006007AB">
              <w:rPr>
                <w:b/>
              </w:rPr>
              <w:t>Тест.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AB64C9">
              <w:t>Повторение изученного</w:t>
            </w:r>
            <w:r>
              <w:t xml:space="preserve"> о предлогах и союзах.</w:t>
            </w:r>
          </w:p>
        </w:tc>
        <w:tc>
          <w:tcPr>
            <w:tcW w:w="2408" w:type="dxa"/>
          </w:tcPr>
          <w:p w:rsidR="00152D30" w:rsidRPr="005E48F1" w:rsidRDefault="00152D30" w:rsidP="00152D30">
            <w:pPr>
              <w:rPr>
                <w:sz w:val="22"/>
                <w:szCs w:val="22"/>
              </w:rPr>
            </w:pPr>
            <w:r w:rsidRPr="005E48F1">
              <w:rPr>
                <w:iCs/>
                <w:color w:val="000000"/>
                <w:sz w:val="22"/>
                <w:szCs w:val="22"/>
              </w:rPr>
              <w:t xml:space="preserve">Находить предлоги и союзы в текстах; </w:t>
            </w:r>
            <w:r w:rsidRPr="005E48F1">
              <w:rPr>
                <w:color w:val="000000"/>
                <w:sz w:val="22"/>
                <w:szCs w:val="22"/>
              </w:rPr>
              <w:t>правильно писать слова с изученными орфограммами; выполнять морфологический разбор предлогов и союзов, исправлять ошибки в употреблении предлогов; составлять сложные предложения, решать тестовые задания.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  <w:shd w:val="clear" w:color="auto" w:fill="FF0000"/>
          </w:tcPr>
          <w:p w:rsidR="00152D30" w:rsidRDefault="00152D30" w:rsidP="00152D30">
            <w:pPr>
              <w:jc w:val="center"/>
            </w:pPr>
          </w:p>
          <w:p w:rsidR="00152D30" w:rsidRDefault="00682805" w:rsidP="00152D30">
            <w:pPr>
              <w:jc w:val="center"/>
            </w:pPr>
            <w:r>
              <w:t>1</w:t>
            </w:r>
            <w:r w:rsidR="00B13CD5">
              <w:t>08</w:t>
            </w:r>
          </w:p>
        </w:tc>
        <w:tc>
          <w:tcPr>
            <w:tcW w:w="871" w:type="dxa"/>
            <w:gridSpan w:val="2"/>
            <w:shd w:val="clear" w:color="auto" w:fill="FF0000"/>
          </w:tcPr>
          <w:p w:rsidR="00152D30" w:rsidRPr="00ED2BC5" w:rsidRDefault="00152D30" w:rsidP="00152D30"/>
        </w:tc>
        <w:tc>
          <w:tcPr>
            <w:tcW w:w="885" w:type="dxa"/>
            <w:gridSpan w:val="2"/>
            <w:shd w:val="clear" w:color="auto" w:fill="FF0000"/>
          </w:tcPr>
          <w:p w:rsidR="00152D30" w:rsidRPr="00ED2BC5" w:rsidRDefault="00152D30" w:rsidP="00152D30"/>
        </w:tc>
        <w:tc>
          <w:tcPr>
            <w:tcW w:w="2691" w:type="dxa"/>
            <w:shd w:val="clear" w:color="auto" w:fill="FF0000"/>
          </w:tcPr>
          <w:p w:rsidR="00152D30" w:rsidRDefault="00152D30" w:rsidP="00152D30">
            <w:pPr>
              <w:rPr>
                <w:b/>
              </w:rPr>
            </w:pPr>
          </w:p>
          <w:p w:rsidR="00152D30" w:rsidRPr="00ED2BC5" w:rsidRDefault="00152D30" w:rsidP="00B13CD5">
            <w:r w:rsidRPr="006007AB">
              <w:rPr>
                <w:b/>
              </w:rPr>
              <w:t xml:space="preserve">Контрольный диктант </w:t>
            </w:r>
            <w:r w:rsidRPr="006007AB">
              <w:t>с грамматическим заданием.</w:t>
            </w:r>
          </w:p>
        </w:tc>
        <w:tc>
          <w:tcPr>
            <w:tcW w:w="2410" w:type="dxa"/>
            <w:gridSpan w:val="2"/>
            <w:shd w:val="clear" w:color="auto" w:fill="FF0000"/>
          </w:tcPr>
          <w:p w:rsidR="00152D30" w:rsidRPr="00ED2BC5" w:rsidRDefault="00152D30" w:rsidP="00152D30">
            <w:r w:rsidRPr="00AB64C9">
              <w:t>Проверка знаний учащихся, контроль</w:t>
            </w:r>
          </w:p>
        </w:tc>
        <w:tc>
          <w:tcPr>
            <w:tcW w:w="2408" w:type="dxa"/>
            <w:shd w:val="clear" w:color="auto" w:fill="FF0000"/>
          </w:tcPr>
          <w:p w:rsidR="00152D30" w:rsidRPr="00ED2BC5" w:rsidRDefault="00152D30" w:rsidP="00152D30">
            <w:r>
              <w:rPr>
                <w:iCs/>
                <w:color w:val="000000"/>
              </w:rPr>
              <w:t>Уметь</w:t>
            </w:r>
            <w:r w:rsidRPr="00EE671F">
              <w:rPr>
                <w:iCs/>
                <w:color w:val="000000"/>
              </w:rPr>
              <w:t xml:space="preserve"> </w:t>
            </w:r>
            <w:r w:rsidRPr="008A22B9">
              <w:rPr>
                <w:iCs/>
                <w:color w:val="000000"/>
              </w:rPr>
              <w:t>писать текст под диктов</w:t>
            </w:r>
            <w:r w:rsidRPr="008A22B9">
              <w:rPr>
                <w:iCs/>
                <w:color w:val="000000"/>
              </w:rPr>
              <w:softHyphen/>
              <w:t>ку и выполнять грамматическое задание к нему</w:t>
            </w:r>
            <w:r>
              <w:rPr>
                <w:iCs/>
                <w:color w:val="000000"/>
              </w:rPr>
              <w:t>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682805" w:rsidP="00152D30">
            <w:pPr>
              <w:jc w:val="center"/>
            </w:pPr>
            <w:r>
              <w:t>1</w:t>
            </w:r>
            <w:r w:rsidR="00B13CD5">
              <w:t>09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>
            <w:pPr>
              <w:rPr>
                <w:b/>
              </w:rPr>
            </w:pPr>
          </w:p>
          <w:p w:rsidR="00152D30" w:rsidRDefault="00152D30" w:rsidP="00152D30">
            <w:r w:rsidRPr="006007AB">
              <w:rPr>
                <w:b/>
              </w:rPr>
              <w:t>Анализ ошибок</w:t>
            </w:r>
            <w:r>
              <w:t xml:space="preserve"> контрольного диктанта.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AB64C9">
              <w:t>Анализ допущенных ошибок</w:t>
            </w:r>
          </w:p>
        </w:tc>
        <w:tc>
          <w:tcPr>
            <w:tcW w:w="2408" w:type="dxa"/>
          </w:tcPr>
          <w:p w:rsidR="00152D30" w:rsidRPr="00ED2BC5" w:rsidRDefault="00152D30" w:rsidP="00152D30">
            <w:r w:rsidRPr="009940AE">
              <w:rPr>
                <w:color w:val="000000"/>
                <w:sz w:val="22"/>
                <w:szCs w:val="22"/>
              </w:rPr>
              <w:t>Анализ ошибок, допущенных в кон</w:t>
            </w:r>
            <w:r w:rsidRPr="009940AE">
              <w:rPr>
                <w:color w:val="000000"/>
                <w:sz w:val="22"/>
                <w:szCs w:val="22"/>
              </w:rPr>
              <w:softHyphen/>
              <w:t>трольном диктанте. Грамматические разборы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15066" w:type="dxa"/>
            <w:gridSpan w:val="11"/>
          </w:tcPr>
          <w:p w:rsidR="00152D30" w:rsidRPr="006007AB" w:rsidRDefault="00152D30" w:rsidP="00152D30">
            <w:pPr>
              <w:jc w:val="center"/>
              <w:rPr>
                <w:b/>
              </w:rPr>
            </w:pPr>
            <w:r w:rsidRPr="006007AB">
              <w:rPr>
                <w:b/>
              </w:rPr>
              <w:t>ЧАСТИЦА (</w:t>
            </w:r>
            <w:r>
              <w:rPr>
                <w:b/>
              </w:rPr>
              <w:t>11</w:t>
            </w:r>
            <w:r w:rsidRPr="006007AB">
              <w:rPr>
                <w:b/>
              </w:rPr>
              <w:t xml:space="preserve">  Ч.)</w:t>
            </w:r>
          </w:p>
          <w:p w:rsidR="00152D30" w:rsidRPr="00ED2BC5" w:rsidRDefault="00152D30" w:rsidP="00152D30">
            <w:pPr>
              <w:jc w:val="center"/>
            </w:pPr>
          </w:p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682805" w:rsidP="00152D30">
            <w:pPr>
              <w:jc w:val="center"/>
            </w:pPr>
            <w:r>
              <w:t>1</w:t>
            </w:r>
            <w:r w:rsidR="00B13CD5">
              <w:t>10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 w:rsidRPr="006007AB">
              <w:t>Частица как часть речи.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AB64C9">
              <w:t>Частица как часть речи.</w:t>
            </w:r>
          </w:p>
        </w:tc>
        <w:tc>
          <w:tcPr>
            <w:tcW w:w="2408" w:type="dxa"/>
          </w:tcPr>
          <w:p w:rsidR="00152D30" w:rsidRPr="00ED2BC5" w:rsidRDefault="00152D30" w:rsidP="00152D30">
            <w:pPr>
              <w:autoSpaceDE w:val="0"/>
              <w:autoSpaceDN w:val="0"/>
              <w:adjustRightInd w:val="0"/>
            </w:pPr>
            <w:r w:rsidRPr="00B761A2">
              <w:rPr>
                <w:iCs/>
                <w:color w:val="000000"/>
              </w:rPr>
              <w:t>Знать</w:t>
            </w:r>
            <w:r>
              <w:rPr>
                <w:iCs/>
                <w:color w:val="000000"/>
              </w:rPr>
              <w:t xml:space="preserve"> особенности частицы как части речи, выделять частицы в тексте, определять значение частиц в предложении. </w:t>
            </w:r>
          </w:p>
        </w:tc>
        <w:tc>
          <w:tcPr>
            <w:tcW w:w="2788" w:type="dxa"/>
            <w:vMerge w:val="restart"/>
          </w:tcPr>
          <w:p w:rsidR="00152D30" w:rsidRDefault="00152D30" w:rsidP="00152D30"/>
          <w:p w:rsidR="00152D30" w:rsidRDefault="00152D30" w:rsidP="00152D30"/>
          <w:p w:rsidR="00152D30" w:rsidRPr="00735EE2" w:rsidRDefault="00152D30" w:rsidP="00152D30">
            <w:pPr>
              <w:rPr>
                <w:bCs/>
              </w:rPr>
            </w:pPr>
            <w:r w:rsidRPr="00735EE2">
              <w:rPr>
                <w:bCs/>
              </w:rPr>
              <w:t xml:space="preserve">Формирование </w:t>
            </w:r>
          </w:p>
          <w:p w:rsidR="00152D30" w:rsidRDefault="00152D30" w:rsidP="00152D30">
            <w:pPr>
              <w:rPr>
                <w:bCs/>
              </w:rPr>
            </w:pPr>
            <w:r w:rsidRPr="00735EE2">
              <w:rPr>
                <w:bCs/>
              </w:rPr>
              <w:t>устойчивой мотивации к обучению</w:t>
            </w:r>
            <w:r>
              <w:rPr>
                <w:bCs/>
              </w:rPr>
              <w:t>.</w:t>
            </w: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Pr="00CE45D9" w:rsidRDefault="00152D30" w:rsidP="00152D30">
            <w:pPr>
              <w:rPr>
                <w:bCs/>
              </w:rPr>
            </w:pPr>
            <w:r w:rsidRPr="00CE45D9">
              <w:rPr>
                <w:bCs/>
              </w:rPr>
              <w:t>Формирование навыков  составления алгоритма выполнения задания, навыков выполнения задания</w:t>
            </w:r>
            <w:r>
              <w:rPr>
                <w:bCs/>
              </w:rPr>
              <w:t>.</w:t>
            </w:r>
          </w:p>
          <w:p w:rsidR="00152D30" w:rsidRPr="00CE45D9" w:rsidRDefault="00152D30" w:rsidP="00152D30">
            <w:pPr>
              <w:rPr>
                <w:bCs/>
              </w:rPr>
            </w:pPr>
          </w:p>
          <w:p w:rsidR="00152D30" w:rsidRPr="00CE45D9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Pr="000A4F11" w:rsidRDefault="00152D30" w:rsidP="00152D30">
            <w:pPr>
              <w:rPr>
                <w:b/>
              </w:rPr>
            </w:pPr>
            <w:r w:rsidRPr="000A4F11">
              <w:rPr>
                <w:bCs/>
              </w:rPr>
              <w:t xml:space="preserve">Формирование </w:t>
            </w:r>
            <w:r w:rsidRPr="000A4F11">
              <w:t>познавательного интереса у учащихся.</w:t>
            </w:r>
          </w:p>
          <w:p w:rsidR="00152D30" w:rsidRPr="000A4F11" w:rsidRDefault="00152D30" w:rsidP="00152D30">
            <w:pPr>
              <w:rPr>
                <w:b/>
              </w:rPr>
            </w:pPr>
          </w:p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>
            <w:pPr>
              <w:rPr>
                <w:bCs/>
              </w:rPr>
            </w:pPr>
            <w:r w:rsidRPr="00735EE2">
              <w:rPr>
                <w:bCs/>
              </w:rPr>
              <w:t>Формирование навыков организации и анализа своей деятельности в составе пары</w:t>
            </w:r>
            <w:r>
              <w:rPr>
                <w:bCs/>
              </w:rPr>
              <w:t>.</w:t>
            </w: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  <w:r w:rsidRPr="00735EE2">
              <w:rPr>
                <w:bCs/>
              </w:rPr>
              <w:t>Формирование устойчивой мотивации к  обучению, навыков анализа, конструирования, проектной работы по алгоритму с перспективой самодиагностики результатов</w:t>
            </w:r>
            <w:r>
              <w:rPr>
                <w:bCs/>
              </w:rPr>
              <w:t>.</w:t>
            </w: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Pr="0036357B" w:rsidRDefault="00152D30" w:rsidP="00152D30">
            <w:pPr>
              <w:rPr>
                <w:bCs/>
              </w:rPr>
            </w:pPr>
            <w:r w:rsidRPr="0036357B">
              <w:rPr>
                <w:bCs/>
              </w:rPr>
              <w:lastRenderedPageBreak/>
              <w:t>Формирование познавательного интереса, навыков конструирования текста</w:t>
            </w:r>
            <w:r>
              <w:rPr>
                <w:bCs/>
              </w:rPr>
              <w:t>.</w:t>
            </w:r>
          </w:p>
          <w:p w:rsidR="00152D30" w:rsidRPr="0036357B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  <w:r w:rsidRPr="00735EE2">
              <w:rPr>
                <w:bCs/>
              </w:rPr>
              <w:t xml:space="preserve">  </w:t>
            </w: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Pr="000A4F11" w:rsidRDefault="00152D30" w:rsidP="00152D30">
            <w:pPr>
              <w:rPr>
                <w:bCs/>
              </w:rPr>
            </w:pPr>
            <w:r w:rsidRPr="000A4F11">
              <w:rPr>
                <w:bCs/>
              </w:rPr>
              <w:t>Формирование устойчивой мотивации к  обобщению и систематизации материала</w:t>
            </w:r>
            <w:r>
              <w:rPr>
                <w:bCs/>
              </w:rPr>
              <w:t>.</w:t>
            </w:r>
          </w:p>
          <w:p w:rsidR="00152D30" w:rsidRPr="000A4F11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Pr="00F60B2D" w:rsidRDefault="00152D30" w:rsidP="00152D30">
            <w:pPr>
              <w:rPr>
                <w:bCs/>
              </w:rPr>
            </w:pPr>
            <w:r w:rsidRPr="00F60B2D">
              <w:rPr>
                <w:bCs/>
              </w:rPr>
              <w:t>Формирование навыков организации и анализа своей деятельности.</w:t>
            </w: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Pr="00735EE2" w:rsidRDefault="00152D30" w:rsidP="00152D30"/>
        </w:tc>
        <w:tc>
          <w:tcPr>
            <w:tcW w:w="2357" w:type="dxa"/>
            <w:vMerge w:val="restart"/>
          </w:tcPr>
          <w:p w:rsidR="00152D30" w:rsidRDefault="00152D30" w:rsidP="00152D30"/>
          <w:p w:rsidR="00152D30" w:rsidRDefault="00152D30" w:rsidP="00152D30"/>
          <w:p w:rsidR="00152D30" w:rsidRPr="0036357B" w:rsidRDefault="00152D30" w:rsidP="00152D30">
            <w:pPr>
              <w:rPr>
                <w:b/>
                <w:i/>
                <w:sz w:val="21"/>
                <w:szCs w:val="21"/>
              </w:rPr>
            </w:pPr>
            <w:r w:rsidRPr="0036357B">
              <w:rPr>
                <w:b/>
                <w:i/>
              </w:rPr>
              <w:t>Коммуникативные: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формировать навык учебного сотрудничества  в ходе индивидуальной или групповой работы.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36357B">
              <w:rPr>
                <w:b/>
                <w:i/>
              </w:rPr>
              <w:t>Регулятивные:</w:t>
            </w:r>
            <w:r>
              <w:rPr>
                <w:sz w:val="21"/>
                <w:szCs w:val="21"/>
              </w:rPr>
              <w:t xml:space="preserve"> проектировать маршрут преодоления затруднения в обучении через включение в новые виды деятельности и формы сотрудничества.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Pr="0036357B" w:rsidRDefault="00152D30" w:rsidP="00152D30">
            <w:pPr>
              <w:rPr>
                <w:b/>
                <w:i/>
              </w:rPr>
            </w:pPr>
            <w:r>
              <w:rPr>
                <w:sz w:val="21"/>
                <w:szCs w:val="21"/>
              </w:rPr>
              <w:t xml:space="preserve">   </w:t>
            </w:r>
          </w:p>
          <w:p w:rsidR="00152D30" w:rsidRPr="0036357B" w:rsidRDefault="00152D30" w:rsidP="00152D30">
            <w:pPr>
              <w:rPr>
                <w:b/>
                <w:i/>
              </w:rPr>
            </w:pPr>
            <w:r w:rsidRPr="0036357B">
              <w:rPr>
                <w:b/>
                <w:i/>
              </w:rPr>
              <w:t>Познавательные: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объяснять языковые явления, процессы, связи и отношения, </w:t>
            </w:r>
            <w:r>
              <w:rPr>
                <w:sz w:val="21"/>
                <w:szCs w:val="21"/>
              </w:rPr>
              <w:lastRenderedPageBreak/>
              <w:t>выявляемые в  ходе  морфологического написания сочинения.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Pr="0036357B" w:rsidRDefault="00152D30" w:rsidP="00152D30">
            <w:pPr>
              <w:rPr>
                <w:b/>
                <w:i/>
                <w:sz w:val="21"/>
                <w:szCs w:val="21"/>
              </w:rPr>
            </w:pPr>
            <w:r w:rsidRPr="0036357B">
              <w:rPr>
                <w:b/>
                <w:i/>
              </w:rPr>
              <w:t>Коммуникативные: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формировать навык учебного сотрудничества  в ходе индивидуальной или групповой работы.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36357B">
              <w:rPr>
                <w:b/>
                <w:i/>
              </w:rPr>
              <w:t>Регулятивные:</w:t>
            </w:r>
            <w:r>
              <w:rPr>
                <w:sz w:val="21"/>
                <w:szCs w:val="21"/>
              </w:rPr>
              <w:t xml:space="preserve"> проектировать маршрут преодоления затруднения в обучении через включение в новые виды деятельности и формы сотрудничества.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Pr="0036357B" w:rsidRDefault="00152D30" w:rsidP="00152D30">
            <w:pPr>
              <w:rPr>
                <w:b/>
                <w:i/>
              </w:rPr>
            </w:pPr>
            <w:r>
              <w:rPr>
                <w:sz w:val="21"/>
                <w:szCs w:val="21"/>
              </w:rPr>
              <w:t xml:space="preserve">   </w:t>
            </w:r>
          </w:p>
          <w:p w:rsidR="00152D30" w:rsidRPr="0036357B" w:rsidRDefault="00152D30" w:rsidP="00152D30">
            <w:pPr>
              <w:rPr>
                <w:b/>
                <w:i/>
              </w:rPr>
            </w:pPr>
            <w:r w:rsidRPr="0036357B">
              <w:rPr>
                <w:b/>
                <w:i/>
              </w:rPr>
              <w:t>Познавательные: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объяснять языковые явления, процессы, связи и отношения, выявляемые в  ходе  морфологического написания сочинения.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682805" w:rsidP="00152D30">
            <w:pPr>
              <w:jc w:val="center"/>
            </w:pPr>
            <w:r>
              <w:t>1</w:t>
            </w:r>
            <w:r w:rsidR="00B13CD5">
              <w:t>11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ED2BC5" w:rsidRDefault="00152D30" w:rsidP="00152D30">
            <w:r w:rsidRPr="006007AB">
              <w:t>Разряды частиц. Формообразующие частицы.</w:t>
            </w:r>
          </w:p>
        </w:tc>
        <w:tc>
          <w:tcPr>
            <w:tcW w:w="2410" w:type="dxa"/>
            <w:gridSpan w:val="2"/>
          </w:tcPr>
          <w:p w:rsidR="00152D30" w:rsidRDefault="00152D30" w:rsidP="00152D30">
            <w:r w:rsidRPr="00AB64C9">
              <w:t>Частица. Разряды частиц. Формообразующие частицы. Условное и повелительное наклонение глагола. Степени сравнения прилагательных и наречий.</w:t>
            </w:r>
          </w:p>
          <w:p w:rsidR="00152D30" w:rsidRPr="00ED2BC5" w:rsidRDefault="00152D30" w:rsidP="00152D30"/>
        </w:tc>
        <w:tc>
          <w:tcPr>
            <w:tcW w:w="2408" w:type="dxa"/>
          </w:tcPr>
          <w:p w:rsidR="00152D30" w:rsidRPr="00ED2BC5" w:rsidRDefault="00152D30" w:rsidP="00152D30">
            <w:pPr>
              <w:autoSpaceDE w:val="0"/>
              <w:autoSpaceDN w:val="0"/>
              <w:adjustRightInd w:val="0"/>
            </w:pPr>
            <w:r>
              <w:rPr>
                <w:iCs/>
                <w:color w:val="000000"/>
              </w:rPr>
              <w:t>Распознавать разряды частиц по значению, употреблению и строению.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682805" w:rsidP="00152D30">
            <w:pPr>
              <w:jc w:val="center"/>
            </w:pPr>
            <w:r>
              <w:t>1</w:t>
            </w:r>
            <w:r w:rsidR="00B13CD5">
              <w:t>12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>
              <w:t>Смыслоразличительные частицы.</w:t>
            </w:r>
          </w:p>
          <w:p w:rsidR="00152D30" w:rsidRPr="00ED2BC5" w:rsidRDefault="00152D30" w:rsidP="00152D30"/>
        </w:tc>
        <w:tc>
          <w:tcPr>
            <w:tcW w:w="2410" w:type="dxa"/>
            <w:gridSpan w:val="2"/>
          </w:tcPr>
          <w:p w:rsidR="00152D30" w:rsidRPr="00AB64C9" w:rsidRDefault="00152D30" w:rsidP="00152D30">
            <w:r w:rsidRPr="00AB64C9">
              <w:t>Разнообразие и функции смысловых частиц,</w:t>
            </w:r>
            <w:r>
              <w:t xml:space="preserve"> </w:t>
            </w:r>
            <w:r w:rsidRPr="00AB64C9">
              <w:t>их функционирование в определенных</w:t>
            </w:r>
          </w:p>
          <w:p w:rsidR="00152D30" w:rsidRPr="00ED2BC5" w:rsidRDefault="00152D30" w:rsidP="00152D30">
            <w:r w:rsidRPr="00AB64C9">
              <w:t>стилях речи.</w:t>
            </w:r>
          </w:p>
        </w:tc>
        <w:tc>
          <w:tcPr>
            <w:tcW w:w="2408" w:type="dxa"/>
          </w:tcPr>
          <w:p w:rsidR="00152D30" w:rsidRPr="00B761A2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  <w:sz w:val="22"/>
                <w:szCs w:val="22"/>
              </w:rPr>
            </w:pPr>
            <w:r w:rsidRPr="00B761A2">
              <w:rPr>
                <w:iCs/>
                <w:color w:val="000000"/>
                <w:sz w:val="22"/>
                <w:szCs w:val="22"/>
              </w:rPr>
              <w:t>Знать разряды частиц.</w:t>
            </w:r>
          </w:p>
          <w:p w:rsidR="00152D30" w:rsidRDefault="00152D30" w:rsidP="00152D30">
            <w:pPr>
              <w:rPr>
                <w:iCs/>
                <w:color w:val="000000"/>
                <w:sz w:val="22"/>
                <w:szCs w:val="22"/>
              </w:rPr>
            </w:pPr>
            <w:r w:rsidRPr="00B761A2">
              <w:rPr>
                <w:iCs/>
                <w:color w:val="000000"/>
                <w:sz w:val="22"/>
                <w:szCs w:val="22"/>
              </w:rPr>
              <w:t xml:space="preserve">Уметь определять, какому слову или какой части текста частицы придают смысловые оттенки (вопрос, восклицание, указание, сомнение </w:t>
            </w:r>
            <w:r w:rsidRPr="00B761A2">
              <w:rPr>
                <w:iCs/>
                <w:color w:val="000000"/>
                <w:sz w:val="22"/>
                <w:szCs w:val="22"/>
              </w:rPr>
              <w:lastRenderedPageBreak/>
              <w:t>уточнение и т.д.); выделять смысловые частицы, производить замены частиц</w:t>
            </w:r>
            <w:r>
              <w:rPr>
                <w:iCs/>
                <w:color w:val="000000"/>
                <w:sz w:val="22"/>
                <w:szCs w:val="22"/>
              </w:rPr>
              <w:t>.</w:t>
            </w:r>
          </w:p>
          <w:p w:rsidR="00152D30" w:rsidRPr="00ED2BC5" w:rsidRDefault="00152D30" w:rsidP="00152D30"/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682805" w:rsidP="00152D30">
            <w:pPr>
              <w:jc w:val="center"/>
            </w:pPr>
            <w:r>
              <w:t>1</w:t>
            </w:r>
            <w:r w:rsidR="00B13CD5">
              <w:t>13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6007AB" w:rsidRDefault="00152D30" w:rsidP="00152D30">
            <w:r w:rsidRPr="006007AB">
              <w:t>Раздельное и дефисное написание частиц.</w:t>
            </w:r>
          </w:p>
        </w:tc>
        <w:tc>
          <w:tcPr>
            <w:tcW w:w="2410" w:type="dxa"/>
            <w:gridSpan w:val="2"/>
          </w:tcPr>
          <w:p w:rsidR="00152D30" w:rsidRDefault="00152D30" w:rsidP="00152D30"/>
          <w:p w:rsidR="00152D30" w:rsidRPr="00ED2BC5" w:rsidRDefault="00152D30" w:rsidP="00152D30">
            <w:r w:rsidRPr="00AB64C9">
              <w:t>Правописание частиц</w:t>
            </w:r>
          </w:p>
        </w:tc>
        <w:tc>
          <w:tcPr>
            <w:tcW w:w="2408" w:type="dxa"/>
          </w:tcPr>
          <w:p w:rsidR="00152D30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B761A2">
              <w:rPr>
                <w:iCs/>
                <w:color w:val="000000"/>
              </w:rPr>
              <w:t>Знать</w:t>
            </w:r>
            <w:r>
              <w:rPr>
                <w:iCs/>
                <w:color w:val="000000"/>
              </w:rPr>
              <w:t xml:space="preserve"> правило раздельного и дефисного написания частиц и </w:t>
            </w:r>
          </w:p>
          <w:p w:rsidR="00152D30" w:rsidRPr="00ED2BC5" w:rsidRDefault="00152D30" w:rsidP="00152D30">
            <w:pPr>
              <w:autoSpaceDE w:val="0"/>
              <w:autoSpaceDN w:val="0"/>
              <w:adjustRightInd w:val="0"/>
            </w:pPr>
            <w:r>
              <w:rPr>
                <w:iCs/>
                <w:color w:val="000000"/>
              </w:rPr>
              <w:t>У</w:t>
            </w:r>
            <w:r w:rsidRPr="00B761A2">
              <w:rPr>
                <w:iCs/>
                <w:color w:val="000000"/>
              </w:rPr>
              <w:t>меть</w:t>
            </w:r>
            <w:r>
              <w:rPr>
                <w:iCs/>
                <w:color w:val="000000"/>
              </w:rPr>
              <w:t xml:space="preserve"> его  применять 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682805" w:rsidP="00152D30">
            <w:pPr>
              <w:jc w:val="center"/>
            </w:pPr>
            <w:r>
              <w:t>1</w:t>
            </w:r>
            <w:r w:rsidR="00B13CD5">
              <w:t>14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 w:rsidRPr="005D2BE5">
              <w:t xml:space="preserve">Морфологический разбор частицы. </w:t>
            </w:r>
          </w:p>
          <w:p w:rsidR="00152D30" w:rsidRPr="006007AB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AB64C9">
              <w:t>Морфологический разбор частицы</w:t>
            </w:r>
          </w:p>
        </w:tc>
        <w:tc>
          <w:tcPr>
            <w:tcW w:w="2408" w:type="dxa"/>
          </w:tcPr>
          <w:p w:rsidR="00152D30" w:rsidRPr="00ED2BC5" w:rsidRDefault="00152D30" w:rsidP="00152D30">
            <w:r>
              <w:t>Знать порядок морфологического разбора частицы и уметь выполнять 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682805" w:rsidP="00152D30">
            <w:pPr>
              <w:jc w:val="center"/>
            </w:pPr>
            <w:r>
              <w:t>134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Pr="005D2BE5" w:rsidRDefault="00152D30" w:rsidP="00152D30">
            <w:r w:rsidRPr="005D2BE5">
              <w:t>Отрицательные частицы НЕ и НИ.</w:t>
            </w:r>
          </w:p>
          <w:p w:rsidR="00152D30" w:rsidRPr="006007AB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AB64C9">
              <w:t>Отрицательные частицы НЕ и НИ. Приставки НЕ- и НИ-.</w:t>
            </w:r>
          </w:p>
        </w:tc>
        <w:tc>
          <w:tcPr>
            <w:tcW w:w="2408" w:type="dxa"/>
          </w:tcPr>
          <w:p w:rsidR="00152D30" w:rsidRPr="00ED2BC5" w:rsidRDefault="00152D30" w:rsidP="00152D30">
            <w:r>
              <w:rPr>
                <w:iCs/>
                <w:color w:val="000000"/>
              </w:rPr>
              <w:t>Уметь дифференцировать НЕ и НИ как частицы и приставки, подбирать частицы с отрицательным значением.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682805" w:rsidP="00152D30">
            <w:pPr>
              <w:jc w:val="center"/>
            </w:pPr>
            <w:r>
              <w:t>135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Pr="005D2BE5" w:rsidRDefault="00152D30" w:rsidP="00152D30">
            <w:r w:rsidRPr="005D2BE5">
              <w:t>Различение частиц</w:t>
            </w:r>
            <w:r>
              <w:t>ы</w:t>
            </w:r>
            <w:r w:rsidRPr="005D2BE5">
              <w:t xml:space="preserve"> не- и приставки не-.</w:t>
            </w:r>
          </w:p>
          <w:p w:rsidR="00152D30" w:rsidRPr="006007AB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AB64C9">
              <w:t>Закрепление умения выбрать нужную частицу в соответствии с ее значением и ролью в предложении.</w:t>
            </w:r>
          </w:p>
        </w:tc>
        <w:tc>
          <w:tcPr>
            <w:tcW w:w="2408" w:type="dxa"/>
          </w:tcPr>
          <w:p w:rsidR="00152D30" w:rsidRPr="00ED2BC5" w:rsidRDefault="00152D30" w:rsidP="00152D30">
            <w:r>
              <w:rPr>
                <w:iCs/>
                <w:color w:val="000000"/>
              </w:rPr>
              <w:t>Уметь дифференцировать НЕ и НИ как частицы и приставки, подбирать частицы с отрицательным значением.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  <w:shd w:val="clear" w:color="auto" w:fill="92D050"/>
          </w:tcPr>
          <w:p w:rsidR="00152D30" w:rsidRDefault="00152D30" w:rsidP="00152D30">
            <w:pPr>
              <w:jc w:val="center"/>
            </w:pPr>
          </w:p>
          <w:p w:rsidR="00152D30" w:rsidRDefault="00682805" w:rsidP="00152D30">
            <w:pPr>
              <w:jc w:val="center"/>
            </w:pPr>
            <w:r>
              <w:t>136-</w:t>
            </w:r>
            <w:r>
              <w:lastRenderedPageBreak/>
              <w:t>1</w:t>
            </w:r>
            <w:r w:rsidR="00B13CD5">
              <w:t>15</w:t>
            </w:r>
          </w:p>
        </w:tc>
        <w:tc>
          <w:tcPr>
            <w:tcW w:w="871" w:type="dxa"/>
            <w:gridSpan w:val="2"/>
            <w:shd w:val="clear" w:color="auto" w:fill="92D050"/>
          </w:tcPr>
          <w:p w:rsidR="00152D30" w:rsidRPr="00ED2BC5" w:rsidRDefault="00152D30" w:rsidP="00152D30"/>
        </w:tc>
        <w:tc>
          <w:tcPr>
            <w:tcW w:w="885" w:type="dxa"/>
            <w:gridSpan w:val="2"/>
            <w:shd w:val="clear" w:color="auto" w:fill="92D050"/>
          </w:tcPr>
          <w:p w:rsidR="00152D30" w:rsidRPr="00ED2BC5" w:rsidRDefault="00152D30" w:rsidP="00152D30"/>
        </w:tc>
        <w:tc>
          <w:tcPr>
            <w:tcW w:w="2691" w:type="dxa"/>
            <w:shd w:val="clear" w:color="auto" w:fill="92D050"/>
          </w:tcPr>
          <w:p w:rsidR="00152D30" w:rsidRDefault="00152D30" w:rsidP="00152D30">
            <w:pPr>
              <w:rPr>
                <w:b/>
              </w:rPr>
            </w:pPr>
          </w:p>
          <w:p w:rsidR="00152D30" w:rsidRPr="006007AB" w:rsidRDefault="00152D30" w:rsidP="00152D30">
            <w:r w:rsidRPr="005D2BE5">
              <w:rPr>
                <w:b/>
              </w:rPr>
              <w:t>Р.Р</w:t>
            </w:r>
            <w:r w:rsidRPr="005D2BE5">
              <w:t xml:space="preserve">. </w:t>
            </w:r>
            <w:r>
              <w:t>С</w:t>
            </w:r>
            <w:r w:rsidRPr="005D2BE5">
              <w:rPr>
                <w:b/>
              </w:rPr>
              <w:t>очинени</w:t>
            </w:r>
            <w:r>
              <w:rPr>
                <w:b/>
              </w:rPr>
              <w:t>е</w:t>
            </w:r>
            <w:r w:rsidR="00B13CD5">
              <w:rPr>
                <w:b/>
              </w:rPr>
              <w:t xml:space="preserve"> – </w:t>
            </w:r>
            <w:r w:rsidR="00B13CD5">
              <w:rPr>
                <w:b/>
              </w:rPr>
              <w:lastRenderedPageBreak/>
              <w:t>Р</w:t>
            </w:r>
            <w:r>
              <w:rPr>
                <w:b/>
              </w:rPr>
              <w:t>ассказ по данному сюжету (упр.446</w:t>
            </w:r>
            <w:r w:rsidRPr="005D2BE5">
              <w:rPr>
                <w:b/>
              </w:rPr>
              <w:t>).</w:t>
            </w:r>
          </w:p>
        </w:tc>
        <w:tc>
          <w:tcPr>
            <w:tcW w:w="2410" w:type="dxa"/>
            <w:gridSpan w:val="2"/>
            <w:shd w:val="clear" w:color="auto" w:fill="92D050"/>
          </w:tcPr>
          <w:p w:rsidR="00152D30" w:rsidRPr="00ED2BC5" w:rsidRDefault="00152D30" w:rsidP="00152D30">
            <w:r w:rsidRPr="00AB64C9">
              <w:lastRenderedPageBreak/>
              <w:t xml:space="preserve">Тема сочинения. План сочинения. </w:t>
            </w:r>
            <w:r w:rsidRPr="00AB64C9">
              <w:lastRenderedPageBreak/>
              <w:t>Материалы к сочи</w:t>
            </w:r>
            <w:r w:rsidRPr="00AB64C9">
              <w:softHyphen/>
              <w:t>нению</w:t>
            </w:r>
          </w:p>
        </w:tc>
        <w:tc>
          <w:tcPr>
            <w:tcW w:w="2408" w:type="dxa"/>
          </w:tcPr>
          <w:p w:rsidR="00152D30" w:rsidRPr="00ED2BC5" w:rsidRDefault="00152D30" w:rsidP="00152D30">
            <w:pPr>
              <w:autoSpaceDE w:val="0"/>
              <w:autoSpaceDN w:val="0"/>
              <w:adjustRightInd w:val="0"/>
            </w:pPr>
            <w:r>
              <w:rPr>
                <w:iCs/>
                <w:color w:val="000000"/>
              </w:rPr>
              <w:lastRenderedPageBreak/>
              <w:t>Уметь</w:t>
            </w:r>
            <w:r w:rsidRPr="001876DC">
              <w:rPr>
                <w:color w:val="000000"/>
              </w:rPr>
              <w:t xml:space="preserve"> </w:t>
            </w:r>
            <w:r w:rsidRPr="00FA077A">
              <w:rPr>
                <w:color w:val="000000"/>
              </w:rPr>
              <w:t xml:space="preserve">самостоятельно </w:t>
            </w:r>
            <w:r w:rsidRPr="00FA077A">
              <w:rPr>
                <w:color w:val="000000"/>
              </w:rPr>
              <w:lastRenderedPageBreak/>
              <w:t>писать сочинение на заданную тему; связно и последовательно изла</w:t>
            </w:r>
            <w:r w:rsidRPr="00FA077A">
              <w:rPr>
                <w:color w:val="000000"/>
              </w:rPr>
              <w:softHyphen/>
              <w:t>гать свои мысли</w:t>
            </w:r>
            <w:r>
              <w:rPr>
                <w:color w:val="000000"/>
              </w:rPr>
              <w:t>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152D30" w:rsidP="00152D30">
            <w:pPr>
              <w:jc w:val="center"/>
            </w:pPr>
            <w:r>
              <w:t>1</w:t>
            </w:r>
            <w:r w:rsidR="00B13CD5">
              <w:t>16-117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 w:rsidRPr="005D2BE5">
              <w:t>Частица НИ, приставка НИ-, союз НИ-НИ.</w:t>
            </w:r>
          </w:p>
          <w:p w:rsidR="00152D30" w:rsidRPr="006007AB" w:rsidRDefault="00152D30" w:rsidP="00152D30">
            <w:r>
              <w:t>Анализ сочинений.</w:t>
            </w:r>
          </w:p>
        </w:tc>
        <w:tc>
          <w:tcPr>
            <w:tcW w:w="2410" w:type="dxa"/>
            <w:gridSpan w:val="2"/>
          </w:tcPr>
          <w:p w:rsidR="00152D30" w:rsidRDefault="00152D30" w:rsidP="00152D30"/>
          <w:p w:rsidR="00152D30" w:rsidRPr="00ED2BC5" w:rsidRDefault="00152D30" w:rsidP="00152D30">
            <w:r w:rsidRPr="00AB64C9">
              <w:t>Омонимичные лингвистические единицы</w:t>
            </w:r>
          </w:p>
        </w:tc>
        <w:tc>
          <w:tcPr>
            <w:tcW w:w="2408" w:type="dxa"/>
          </w:tcPr>
          <w:p w:rsidR="00152D30" w:rsidRPr="001876DC" w:rsidRDefault="00152D30" w:rsidP="00152D30">
            <w:pPr>
              <w:rPr>
                <w:sz w:val="22"/>
                <w:szCs w:val="22"/>
              </w:rPr>
            </w:pPr>
            <w:r w:rsidRPr="001876DC">
              <w:rPr>
                <w:iCs/>
                <w:color w:val="000000"/>
                <w:sz w:val="22"/>
                <w:szCs w:val="22"/>
              </w:rPr>
              <w:t>Уметь опознавать частицу, приставку, союз в упражнениях; обозначать изученные орфограммы; составлять сложные предложения с наречиями, местоимениями, частицами.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682805" w:rsidP="00152D30">
            <w:pPr>
              <w:jc w:val="center"/>
            </w:pPr>
            <w:r>
              <w:t>1</w:t>
            </w:r>
            <w:r w:rsidR="00B13CD5">
              <w:t>18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 w:rsidRPr="005D2BE5">
              <w:t xml:space="preserve">Повторение по теме </w:t>
            </w:r>
            <w:r>
              <w:t>«</w:t>
            </w:r>
            <w:r w:rsidRPr="005D2BE5">
              <w:t>Частица».</w:t>
            </w:r>
          </w:p>
          <w:p w:rsidR="00152D30" w:rsidRPr="006007AB" w:rsidRDefault="00152D30" w:rsidP="00152D30">
            <w:r w:rsidRPr="00AE0DF3">
              <w:rPr>
                <w:b/>
              </w:rPr>
              <w:t>Тест</w:t>
            </w:r>
            <w:r w:rsidRPr="00AE0DF3">
              <w:t xml:space="preserve"> по теме «Служебные части речи»</w:t>
            </w:r>
            <w:r>
              <w:t>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C31E72">
              <w:t>Анализ лингвистического текста. Повторение изученного о частицах.</w:t>
            </w:r>
            <w:r>
              <w:t xml:space="preserve"> </w:t>
            </w:r>
            <w:r w:rsidRPr="00C31E72">
              <w:t>Проверка знаний учащихся, контроль</w:t>
            </w:r>
          </w:p>
        </w:tc>
        <w:tc>
          <w:tcPr>
            <w:tcW w:w="2408" w:type="dxa"/>
          </w:tcPr>
          <w:p w:rsidR="00152D30" w:rsidRPr="00ED2BC5" w:rsidRDefault="00152D30" w:rsidP="00152D30">
            <w:r>
              <w:rPr>
                <w:iCs/>
                <w:color w:val="000000"/>
              </w:rPr>
              <w:t>Уметь</w:t>
            </w:r>
            <w:r w:rsidRPr="001876DC">
              <w:rPr>
                <w:iCs/>
                <w:color w:val="000000"/>
              </w:rPr>
              <w:t xml:space="preserve"> </w:t>
            </w:r>
            <w:r>
              <w:rPr>
                <w:iCs/>
                <w:color w:val="000000"/>
              </w:rPr>
              <w:t xml:space="preserve">находить частицы; </w:t>
            </w:r>
            <w:r w:rsidRPr="00EA11DA">
              <w:rPr>
                <w:color w:val="000000"/>
              </w:rPr>
              <w:t>правильно писать слова с изученными орфограммами; выполнять морфологиче</w:t>
            </w:r>
            <w:r>
              <w:rPr>
                <w:color w:val="000000"/>
              </w:rPr>
              <w:t>ский разбор частиц, составлять сложные предложения, решать тестовые задания.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15066" w:type="dxa"/>
            <w:gridSpan w:val="11"/>
          </w:tcPr>
          <w:p w:rsidR="00152D30" w:rsidRPr="00B3415C" w:rsidRDefault="00152D30" w:rsidP="00152D30">
            <w:pPr>
              <w:jc w:val="center"/>
              <w:rPr>
                <w:b/>
              </w:rPr>
            </w:pPr>
            <w:r w:rsidRPr="00B3415C">
              <w:rPr>
                <w:b/>
              </w:rPr>
              <w:t>МЕЖДОМЕТИЕ (</w:t>
            </w:r>
            <w:r>
              <w:rPr>
                <w:b/>
              </w:rPr>
              <w:t>2</w:t>
            </w:r>
            <w:r w:rsidRPr="00B3415C">
              <w:rPr>
                <w:b/>
              </w:rPr>
              <w:t xml:space="preserve"> Ч.)</w:t>
            </w:r>
          </w:p>
          <w:p w:rsidR="00152D30" w:rsidRPr="00ED2BC5" w:rsidRDefault="00152D30" w:rsidP="00152D30">
            <w:pPr>
              <w:jc w:val="center"/>
            </w:pPr>
          </w:p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682805" w:rsidP="00152D30">
            <w:pPr>
              <w:jc w:val="center"/>
            </w:pPr>
            <w:r>
              <w:t>1</w:t>
            </w:r>
            <w:r w:rsidR="00B13CD5">
              <w:t>19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 w:rsidRPr="00B3415C">
              <w:t>Междометие как часть речи. Дефис в междометиях.</w:t>
            </w:r>
          </w:p>
          <w:p w:rsidR="00152D30" w:rsidRPr="00B3415C" w:rsidRDefault="00152D30" w:rsidP="00152D30"/>
          <w:p w:rsidR="00152D30" w:rsidRPr="00AE0DF3" w:rsidRDefault="00152D30" w:rsidP="00152D30">
            <w:pPr>
              <w:rPr>
                <w:b/>
              </w:rPr>
            </w:pP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C31E72">
              <w:lastRenderedPageBreak/>
              <w:t>Понятие о междометии как особой части речи</w:t>
            </w:r>
            <w:r>
              <w:t>.</w:t>
            </w:r>
            <w:r w:rsidRPr="00C31E72">
              <w:t xml:space="preserve"> Правописание междометий</w:t>
            </w:r>
          </w:p>
        </w:tc>
        <w:tc>
          <w:tcPr>
            <w:tcW w:w="2408" w:type="dxa"/>
          </w:tcPr>
          <w:p w:rsidR="00152D30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1876DC">
              <w:rPr>
                <w:iCs/>
                <w:color w:val="000000"/>
              </w:rPr>
              <w:t>Знать</w:t>
            </w:r>
            <w:r>
              <w:rPr>
                <w:iCs/>
                <w:color w:val="000000"/>
              </w:rPr>
              <w:t xml:space="preserve"> грамматические особенности междометий.</w:t>
            </w:r>
          </w:p>
          <w:p w:rsidR="00152D30" w:rsidRPr="00ED2BC5" w:rsidRDefault="00152D30" w:rsidP="00152D30"/>
        </w:tc>
        <w:tc>
          <w:tcPr>
            <w:tcW w:w="2788" w:type="dxa"/>
            <w:vMerge w:val="restart"/>
          </w:tcPr>
          <w:p w:rsidR="00152D30" w:rsidRDefault="00152D30" w:rsidP="00152D30">
            <w:pPr>
              <w:rPr>
                <w:bCs/>
              </w:rPr>
            </w:pPr>
            <w:r w:rsidRPr="0036357B">
              <w:rPr>
                <w:bCs/>
              </w:rPr>
              <w:t>Формирование устойчивой мотивации к  обучению, к поэтапному самосовершенствованию</w:t>
            </w: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Pr="0036357B" w:rsidRDefault="00152D30" w:rsidP="00152D30">
            <w:pPr>
              <w:rPr>
                <w:bCs/>
              </w:rPr>
            </w:pPr>
            <w:r w:rsidRPr="0036357B">
              <w:rPr>
                <w:bCs/>
              </w:rPr>
              <w:t>Формирование познавательного интереса, навыков конструирования текста</w:t>
            </w:r>
          </w:p>
          <w:p w:rsidR="00152D30" w:rsidRPr="0036357B" w:rsidRDefault="00152D30" w:rsidP="00152D30">
            <w:pPr>
              <w:rPr>
                <w:bCs/>
              </w:rPr>
            </w:pPr>
          </w:p>
          <w:p w:rsidR="00152D30" w:rsidRPr="00ED2BC5" w:rsidRDefault="00152D30" w:rsidP="00152D30"/>
        </w:tc>
        <w:tc>
          <w:tcPr>
            <w:tcW w:w="2357" w:type="dxa"/>
            <w:vMerge w:val="restart"/>
          </w:tcPr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Default="00152D30" w:rsidP="00152D30"/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682805" w:rsidP="00152D30">
            <w:pPr>
              <w:jc w:val="center"/>
            </w:pPr>
            <w:r>
              <w:t>1</w:t>
            </w:r>
            <w:r w:rsidR="00B13CD5">
              <w:t>20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/>
          <w:p w:rsidR="00152D30" w:rsidRDefault="00152D30" w:rsidP="00152D30">
            <w:r w:rsidRPr="00B3415C">
              <w:t>Знаки препинания при междометиях. Междометия и другие части речи.</w:t>
            </w:r>
          </w:p>
          <w:p w:rsidR="00152D30" w:rsidRPr="00AE0DF3" w:rsidRDefault="00152D30" w:rsidP="00152D30">
            <w:pPr>
              <w:rPr>
                <w:b/>
              </w:rPr>
            </w:pP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C31E72">
              <w:t>Интонационное и пунктуационное выделение междометий в предложениях</w:t>
            </w:r>
          </w:p>
        </w:tc>
        <w:tc>
          <w:tcPr>
            <w:tcW w:w="2408" w:type="dxa"/>
          </w:tcPr>
          <w:p w:rsidR="00152D30" w:rsidRDefault="00152D30" w:rsidP="00152D30">
            <w:pPr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Уметь дифференцировать междометия в предложениях, опознавать междометия, употребленные в значении других частей речи; расставлять знаки препинания при междометиях.</w:t>
            </w:r>
          </w:p>
          <w:p w:rsidR="00152D30" w:rsidRPr="00ED2BC5" w:rsidRDefault="00152D30" w:rsidP="00152D30"/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rPr>
          <w:trHeight w:val="692"/>
        </w:trPr>
        <w:tc>
          <w:tcPr>
            <w:tcW w:w="15066" w:type="dxa"/>
            <w:gridSpan w:val="11"/>
          </w:tcPr>
          <w:p w:rsidR="00152D30" w:rsidRPr="00780F0A" w:rsidRDefault="00152D30" w:rsidP="00152D30">
            <w:pPr>
              <w:jc w:val="center"/>
              <w:rPr>
                <w:b/>
              </w:rPr>
            </w:pPr>
            <w:r w:rsidRPr="00780F0A">
              <w:rPr>
                <w:b/>
              </w:rPr>
              <w:t>ПОВТОРЕНИЕ И СИСТЕМАТИЗАЦИЯ ИЗУЧЕННОГО В 5-7 КЛАССАХ (</w:t>
            </w:r>
            <w:r>
              <w:rPr>
                <w:b/>
              </w:rPr>
              <w:t>16</w:t>
            </w:r>
            <w:r w:rsidRPr="00780F0A">
              <w:rPr>
                <w:b/>
              </w:rPr>
              <w:t xml:space="preserve"> Ч.)</w:t>
            </w:r>
          </w:p>
          <w:p w:rsidR="00152D30" w:rsidRPr="00ED2BC5" w:rsidRDefault="00152D30" w:rsidP="00152D30">
            <w:pPr>
              <w:jc w:val="center"/>
            </w:pPr>
          </w:p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B13CD5" w:rsidP="00152D30">
            <w:pPr>
              <w:jc w:val="center"/>
            </w:pPr>
            <w:r>
              <w:t>121</w:t>
            </w:r>
          </w:p>
          <w:p w:rsidR="00682805" w:rsidRDefault="00682805" w:rsidP="00152D30">
            <w:pPr>
              <w:jc w:val="center"/>
            </w:pPr>
          </w:p>
          <w:p w:rsidR="00682805" w:rsidRDefault="00682805" w:rsidP="00152D30">
            <w:pPr>
              <w:jc w:val="center"/>
            </w:pPr>
          </w:p>
          <w:p w:rsidR="00682805" w:rsidRDefault="00682805" w:rsidP="00152D30">
            <w:pPr>
              <w:jc w:val="center"/>
            </w:pPr>
          </w:p>
          <w:p w:rsidR="00682805" w:rsidRDefault="00682805" w:rsidP="00152D30">
            <w:pPr>
              <w:jc w:val="center"/>
            </w:pPr>
          </w:p>
          <w:p w:rsidR="00682805" w:rsidRDefault="00682805" w:rsidP="00152D30">
            <w:pPr>
              <w:jc w:val="center"/>
            </w:pPr>
          </w:p>
          <w:p w:rsidR="00682805" w:rsidRDefault="00682805" w:rsidP="00682805"/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>
            <w:pPr>
              <w:rPr>
                <w:b/>
              </w:rPr>
            </w:pPr>
          </w:p>
          <w:p w:rsidR="00152D30" w:rsidRDefault="00152D30" w:rsidP="00152D30">
            <w:r>
              <w:rPr>
                <w:b/>
              </w:rPr>
              <w:t>Повторение.</w:t>
            </w:r>
            <w:r w:rsidRPr="00780F0A">
              <w:rPr>
                <w:rFonts w:asciiTheme="minorHAnsi" w:eastAsiaTheme="minorHAnsi" w:hAnsiTheme="minorHAnsi" w:cstheme="minorBidi"/>
              </w:rPr>
              <w:t xml:space="preserve"> </w:t>
            </w:r>
            <w:r w:rsidRPr="00780F0A">
              <w:t>Разделы науки о русском языке.</w:t>
            </w:r>
            <w:r>
              <w:rPr>
                <w:b/>
              </w:rPr>
              <w:t xml:space="preserve"> </w:t>
            </w:r>
            <w:r w:rsidRPr="00780F0A">
              <w:t>Фонетика и графика.</w:t>
            </w:r>
          </w:p>
          <w:p w:rsidR="00152D30" w:rsidRPr="00780F0A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C31E72">
              <w:t>Разделы науки о языке (фонетика, лексика, словообразование, морфология, синтаксис)</w:t>
            </w:r>
          </w:p>
        </w:tc>
        <w:tc>
          <w:tcPr>
            <w:tcW w:w="2408" w:type="dxa"/>
          </w:tcPr>
          <w:p w:rsidR="00152D30" w:rsidRPr="00981B37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Знать</w:t>
            </w:r>
            <w:r w:rsidRPr="00981B37">
              <w:rPr>
                <w:iCs/>
                <w:color w:val="000000"/>
              </w:rPr>
              <w:t xml:space="preserve"> теоретический материал по теме урока, изу</w:t>
            </w:r>
            <w:r>
              <w:rPr>
                <w:iCs/>
                <w:color w:val="000000"/>
              </w:rPr>
              <w:t>ченный в 7</w:t>
            </w:r>
            <w:r w:rsidRPr="00981B37">
              <w:rPr>
                <w:iCs/>
                <w:color w:val="000000"/>
              </w:rPr>
              <w:t xml:space="preserve"> классе, терминологию.</w:t>
            </w:r>
          </w:p>
          <w:p w:rsidR="00152D30" w:rsidRPr="00ED2BC5" w:rsidRDefault="00152D30" w:rsidP="00152D30">
            <w:r w:rsidRPr="001876DC">
              <w:rPr>
                <w:iCs/>
                <w:color w:val="000000"/>
              </w:rPr>
              <w:t>Уметь</w:t>
            </w:r>
            <w:r w:rsidRPr="00981B37">
              <w:rPr>
                <w:i/>
                <w:iCs/>
                <w:color w:val="000000"/>
              </w:rPr>
              <w:t xml:space="preserve"> </w:t>
            </w:r>
            <w:r w:rsidRPr="00981B37">
              <w:rPr>
                <w:color w:val="000000"/>
              </w:rPr>
              <w:t>применять на практике изученные правила.</w:t>
            </w:r>
          </w:p>
        </w:tc>
        <w:tc>
          <w:tcPr>
            <w:tcW w:w="2788" w:type="dxa"/>
            <w:vMerge w:val="restart"/>
          </w:tcPr>
          <w:p w:rsidR="00152D30" w:rsidRDefault="00152D30" w:rsidP="00152D30">
            <w:pPr>
              <w:rPr>
                <w:bCs/>
              </w:rPr>
            </w:pPr>
            <w:r w:rsidRPr="0036357B">
              <w:rPr>
                <w:bCs/>
              </w:rPr>
              <w:t>Формирование устойчивой мотивации   к  закреплению изученного</w:t>
            </w:r>
            <w:r>
              <w:rPr>
                <w:bCs/>
              </w:rPr>
              <w:t>.</w:t>
            </w:r>
          </w:p>
          <w:p w:rsidR="00152D30" w:rsidRDefault="00152D30" w:rsidP="00152D30">
            <w:pPr>
              <w:rPr>
                <w:bCs/>
              </w:rPr>
            </w:pPr>
          </w:p>
          <w:p w:rsidR="00152D30" w:rsidRPr="0036357B" w:rsidRDefault="00152D30" w:rsidP="00152D30">
            <w:pPr>
              <w:rPr>
                <w:bCs/>
              </w:rPr>
            </w:pPr>
          </w:p>
          <w:p w:rsidR="00152D30" w:rsidRPr="0036357B" w:rsidRDefault="00152D30" w:rsidP="00152D30">
            <w:pPr>
              <w:rPr>
                <w:bCs/>
              </w:rPr>
            </w:pPr>
          </w:p>
          <w:p w:rsidR="00152D30" w:rsidRPr="0036357B" w:rsidRDefault="00152D30" w:rsidP="00152D30">
            <w:pPr>
              <w:rPr>
                <w:bCs/>
              </w:rPr>
            </w:pPr>
          </w:p>
          <w:p w:rsidR="00152D30" w:rsidRPr="0036357B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  <w:r w:rsidRPr="0036357B">
              <w:rPr>
                <w:bCs/>
              </w:rPr>
              <w:t xml:space="preserve">Формирование устойчивой мотивации к  обучению, навыков анализа, конструирования, проектной работы по алгоритму с перспективой </w:t>
            </w:r>
            <w:r w:rsidRPr="0036357B">
              <w:rPr>
                <w:bCs/>
              </w:rPr>
              <w:lastRenderedPageBreak/>
              <w:t>самодиагностики результатов</w:t>
            </w:r>
            <w:r>
              <w:rPr>
                <w:bCs/>
              </w:rPr>
              <w:t>.</w:t>
            </w: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Pr="0036357B" w:rsidRDefault="00152D30" w:rsidP="00152D30">
            <w:r w:rsidRPr="0036357B">
              <w:t>Формирование у обучающихся способностей к рефлексии коррекционно-контрольного типа и реализации коррекционной нормы (фиксирование собственных затруднений в деятельности)</w:t>
            </w:r>
            <w:r>
              <w:t>.</w:t>
            </w:r>
          </w:p>
          <w:p w:rsidR="00152D30" w:rsidRPr="0036357B" w:rsidRDefault="00152D30" w:rsidP="00152D30">
            <w:pPr>
              <w:rPr>
                <w:bCs/>
              </w:rPr>
            </w:pPr>
          </w:p>
          <w:p w:rsidR="00152D30" w:rsidRDefault="00152D30" w:rsidP="00152D30">
            <w:pPr>
              <w:rPr>
                <w:bCs/>
              </w:rPr>
            </w:pPr>
          </w:p>
          <w:p w:rsidR="00152D30" w:rsidRPr="0036357B" w:rsidRDefault="00152D30" w:rsidP="00152D30">
            <w:r w:rsidRPr="0036357B">
              <w:t>Формирование у обучающихся способностей к рефлексии коррекционно-контрольного типа и реализации коррекционной нормы (фиксирование собственных затруднений в деятельности)</w:t>
            </w:r>
            <w:r>
              <w:t>.</w:t>
            </w:r>
          </w:p>
          <w:p w:rsidR="00152D30" w:rsidRDefault="00152D30" w:rsidP="00152D30">
            <w:pPr>
              <w:rPr>
                <w:bCs/>
              </w:rPr>
            </w:pPr>
          </w:p>
          <w:p w:rsidR="00152D30" w:rsidRPr="0036357B" w:rsidRDefault="00152D30" w:rsidP="00152D30">
            <w:pPr>
              <w:rPr>
                <w:bCs/>
              </w:rPr>
            </w:pPr>
          </w:p>
          <w:p w:rsidR="00152D30" w:rsidRPr="00ED2BC5" w:rsidRDefault="00152D30" w:rsidP="00152D30"/>
        </w:tc>
        <w:tc>
          <w:tcPr>
            <w:tcW w:w="2357" w:type="dxa"/>
            <w:vMerge w:val="restart"/>
          </w:tcPr>
          <w:p w:rsidR="00152D30" w:rsidRPr="0036357B" w:rsidRDefault="00152D30" w:rsidP="00152D30">
            <w:pPr>
              <w:rPr>
                <w:b/>
                <w:i/>
              </w:rPr>
            </w:pPr>
            <w:r w:rsidRPr="0036357B">
              <w:rPr>
                <w:b/>
                <w:i/>
              </w:rPr>
              <w:lastRenderedPageBreak/>
              <w:t>Коммуникативные: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формировать навык учебного сотрудничества  в ходе индивидуальной или групповой работы.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36357B">
              <w:rPr>
                <w:b/>
                <w:i/>
              </w:rPr>
              <w:t>Регулятивные:</w:t>
            </w:r>
            <w:r>
              <w:rPr>
                <w:sz w:val="21"/>
                <w:szCs w:val="21"/>
              </w:rPr>
              <w:t xml:space="preserve"> проектировать маршрут преодоления затруднения в обучении через включение в новые </w:t>
            </w:r>
            <w:r>
              <w:rPr>
                <w:sz w:val="21"/>
                <w:szCs w:val="21"/>
              </w:rPr>
              <w:lastRenderedPageBreak/>
              <w:t>виды деятельности и формы сотрудничества.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Pr="00035964" w:rsidRDefault="00152D30" w:rsidP="00152D30">
            <w:pPr>
              <w:rPr>
                <w:b/>
                <w:i/>
              </w:rPr>
            </w:pPr>
          </w:p>
          <w:p w:rsidR="00152D30" w:rsidRPr="00035964" w:rsidRDefault="00152D30" w:rsidP="00152D30">
            <w:pPr>
              <w:rPr>
                <w:b/>
                <w:i/>
              </w:rPr>
            </w:pPr>
            <w:r w:rsidRPr="00035964">
              <w:rPr>
                <w:b/>
                <w:i/>
              </w:rPr>
              <w:t>Познавательные: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объяснять языковые явления, процессы, связи и отношения, выявляемые в  ходе   составления текста.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Pr="00035964" w:rsidRDefault="00152D30" w:rsidP="00152D30">
            <w:pPr>
              <w:rPr>
                <w:b/>
                <w:bCs/>
                <w:i/>
              </w:rPr>
            </w:pPr>
            <w:r w:rsidRPr="00035964">
              <w:rPr>
                <w:b/>
                <w:bCs/>
                <w:i/>
              </w:rPr>
              <w:t>Коммуникативные: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использовать адекватные языковые средства для отображения в форме речевых высказываний с целью  планирования, контроля и самооценки действий.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 w:rsidRPr="00035964">
              <w:rPr>
                <w:b/>
                <w:i/>
              </w:rPr>
              <w:t>Регулятивные:</w:t>
            </w:r>
            <w:r>
              <w:rPr>
                <w:sz w:val="21"/>
                <w:szCs w:val="21"/>
              </w:rPr>
              <w:t xml:space="preserve"> проектировать маршрут преодоления затруднения в обучении через включение в новые виды деятельности и </w:t>
            </w:r>
            <w:r>
              <w:rPr>
                <w:sz w:val="21"/>
                <w:szCs w:val="21"/>
              </w:rPr>
              <w:lastRenderedPageBreak/>
              <w:t>формы сотрудничества.</w:t>
            </w: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</w:p>
          <w:p w:rsidR="00152D30" w:rsidRDefault="00152D30" w:rsidP="00152D30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 </w:t>
            </w:r>
            <w:r w:rsidRPr="00035964">
              <w:rPr>
                <w:b/>
                <w:i/>
              </w:rPr>
              <w:t>Познавательные:</w:t>
            </w:r>
            <w:r>
              <w:rPr>
                <w:sz w:val="21"/>
                <w:szCs w:val="21"/>
              </w:rPr>
              <w:t xml:space="preserve"> объяснять языковые явления, процессы, связи и отношения, выявляемые в  ходе      исследования слов и предложений</w:t>
            </w:r>
          </w:p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682805" w:rsidP="00152D30">
            <w:pPr>
              <w:jc w:val="center"/>
            </w:pPr>
            <w:r>
              <w:t>1</w:t>
            </w:r>
            <w:r w:rsidR="00B13CD5">
              <w:t>22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>
            <w:pPr>
              <w:rPr>
                <w:b/>
              </w:rPr>
            </w:pPr>
          </w:p>
          <w:p w:rsidR="00152D30" w:rsidRDefault="00152D30" w:rsidP="00152D30">
            <w:r w:rsidRPr="00780F0A">
              <w:rPr>
                <w:b/>
              </w:rPr>
              <w:t>Повторение.</w:t>
            </w:r>
            <w:r>
              <w:rPr>
                <w:b/>
              </w:rPr>
              <w:t xml:space="preserve"> </w:t>
            </w:r>
            <w:r w:rsidRPr="00AC1A91">
              <w:t>Лексика и фразеология.</w:t>
            </w:r>
          </w:p>
          <w:p w:rsidR="00152D30" w:rsidRPr="00AE0DF3" w:rsidRDefault="00152D30" w:rsidP="00152D30">
            <w:pPr>
              <w:rPr>
                <w:b/>
              </w:rPr>
            </w:pPr>
          </w:p>
        </w:tc>
        <w:tc>
          <w:tcPr>
            <w:tcW w:w="2410" w:type="dxa"/>
            <w:gridSpan w:val="2"/>
          </w:tcPr>
          <w:p w:rsidR="00152D30" w:rsidRDefault="00152D30" w:rsidP="00152D30">
            <w:r w:rsidRPr="00C31E72">
              <w:t xml:space="preserve">Лексикология. Фразеология. Лексическое и грамматическое значение слова. Синонимы. Антонимы. Омонимы. Заимствованные и </w:t>
            </w:r>
            <w:r w:rsidRPr="00C31E72">
              <w:lastRenderedPageBreak/>
              <w:t>исконно русские слова.</w:t>
            </w:r>
          </w:p>
          <w:p w:rsidR="00152D30" w:rsidRDefault="00152D30" w:rsidP="00152D30"/>
          <w:p w:rsidR="00152D30" w:rsidRPr="00ED2BC5" w:rsidRDefault="00152D30" w:rsidP="00152D30"/>
        </w:tc>
        <w:tc>
          <w:tcPr>
            <w:tcW w:w="2408" w:type="dxa"/>
          </w:tcPr>
          <w:p w:rsidR="00152D30" w:rsidRPr="00981B37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lastRenderedPageBreak/>
              <w:t>Знать</w:t>
            </w:r>
            <w:r w:rsidRPr="00981B37">
              <w:rPr>
                <w:iCs/>
                <w:color w:val="000000"/>
              </w:rPr>
              <w:t xml:space="preserve"> теоретический материал по теме урока, изу</w:t>
            </w:r>
            <w:r>
              <w:rPr>
                <w:iCs/>
                <w:color w:val="000000"/>
              </w:rPr>
              <w:t>ченный в 7</w:t>
            </w:r>
            <w:r w:rsidRPr="00981B37">
              <w:rPr>
                <w:iCs/>
                <w:color w:val="000000"/>
              </w:rPr>
              <w:t xml:space="preserve"> классе, терминологию.</w:t>
            </w:r>
          </w:p>
          <w:p w:rsidR="00152D30" w:rsidRPr="00ED2BC5" w:rsidRDefault="00152D30" w:rsidP="00152D30">
            <w:r w:rsidRPr="001876DC">
              <w:rPr>
                <w:iCs/>
                <w:color w:val="000000"/>
              </w:rPr>
              <w:t>Уметь</w:t>
            </w:r>
            <w:r w:rsidRPr="00981B37">
              <w:rPr>
                <w:i/>
                <w:iCs/>
                <w:color w:val="000000"/>
              </w:rPr>
              <w:t xml:space="preserve"> </w:t>
            </w:r>
            <w:r w:rsidRPr="00981B37">
              <w:rPr>
                <w:color w:val="000000"/>
              </w:rPr>
              <w:t>применять на практике изученные правила.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152D30" w:rsidP="00152D30">
            <w:pPr>
              <w:jc w:val="center"/>
            </w:pPr>
            <w:r>
              <w:t>1</w:t>
            </w:r>
            <w:r w:rsidR="00B13CD5">
              <w:t>23</w:t>
            </w:r>
            <w:r w:rsidR="00682805">
              <w:t>-1</w:t>
            </w:r>
            <w:r w:rsidR="00B13CD5">
              <w:t>24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>
            <w:pPr>
              <w:rPr>
                <w:b/>
              </w:rPr>
            </w:pPr>
          </w:p>
          <w:p w:rsidR="00152D30" w:rsidRPr="00AE0DF3" w:rsidRDefault="00152D30" w:rsidP="00152D30">
            <w:pPr>
              <w:rPr>
                <w:b/>
              </w:rPr>
            </w:pPr>
            <w:r w:rsidRPr="00780F0A">
              <w:rPr>
                <w:b/>
              </w:rPr>
              <w:t>Повторение.</w:t>
            </w:r>
            <w:r>
              <w:rPr>
                <w:b/>
              </w:rPr>
              <w:t xml:space="preserve"> </w:t>
            </w:r>
            <w:r w:rsidRPr="00AC1A91">
              <w:t>Морфемика. Словообразование.</w:t>
            </w: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C31E72">
              <w:t>Морфемика. Словообразование. Строение слов. Образование слов.</w:t>
            </w:r>
          </w:p>
        </w:tc>
        <w:tc>
          <w:tcPr>
            <w:tcW w:w="2408" w:type="dxa"/>
          </w:tcPr>
          <w:p w:rsidR="00152D30" w:rsidRPr="00981B37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Знать</w:t>
            </w:r>
            <w:r w:rsidRPr="00981B37">
              <w:rPr>
                <w:iCs/>
                <w:color w:val="000000"/>
              </w:rPr>
              <w:t xml:space="preserve"> теоретический материал по теме урока, изу</w:t>
            </w:r>
            <w:r>
              <w:rPr>
                <w:iCs/>
                <w:color w:val="000000"/>
              </w:rPr>
              <w:t>ченный в 7</w:t>
            </w:r>
            <w:r w:rsidRPr="00981B37">
              <w:rPr>
                <w:iCs/>
                <w:color w:val="000000"/>
              </w:rPr>
              <w:t xml:space="preserve"> классе, терминологию.</w:t>
            </w:r>
          </w:p>
          <w:p w:rsidR="00152D30" w:rsidRPr="00ED2BC5" w:rsidRDefault="00152D30" w:rsidP="00152D30">
            <w:r w:rsidRPr="001876DC">
              <w:rPr>
                <w:iCs/>
                <w:color w:val="000000"/>
              </w:rPr>
              <w:t>Уметь</w:t>
            </w:r>
            <w:r w:rsidRPr="00981B37">
              <w:rPr>
                <w:i/>
                <w:iCs/>
                <w:color w:val="000000"/>
              </w:rPr>
              <w:t xml:space="preserve"> </w:t>
            </w:r>
            <w:r w:rsidRPr="00981B37">
              <w:rPr>
                <w:color w:val="000000"/>
              </w:rPr>
              <w:t>применять на практике изученные правила.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B13CD5" w:rsidP="00152D30">
            <w:pPr>
              <w:jc w:val="center"/>
            </w:pPr>
            <w:r>
              <w:t>125</w:t>
            </w:r>
            <w:r w:rsidR="00682805">
              <w:t>-1</w:t>
            </w:r>
            <w:r>
              <w:t>26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>
            <w:pPr>
              <w:rPr>
                <w:b/>
              </w:rPr>
            </w:pPr>
          </w:p>
          <w:p w:rsidR="00152D30" w:rsidRDefault="00152D30" w:rsidP="00152D30">
            <w:r w:rsidRPr="00780F0A">
              <w:rPr>
                <w:b/>
              </w:rPr>
              <w:t>Повторение.</w:t>
            </w:r>
            <w:r>
              <w:rPr>
                <w:b/>
              </w:rPr>
              <w:t xml:space="preserve"> </w:t>
            </w:r>
            <w:r w:rsidRPr="00AC1A91">
              <w:t>Морфология. Орфография.</w:t>
            </w:r>
          </w:p>
          <w:p w:rsidR="00152D30" w:rsidRDefault="00152D30" w:rsidP="00152D30"/>
          <w:p w:rsidR="00152D30" w:rsidRDefault="00152D30" w:rsidP="00152D30"/>
          <w:p w:rsidR="00152D30" w:rsidRPr="00AC1A91" w:rsidRDefault="00152D30" w:rsidP="00152D30"/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C31E72">
              <w:t>Морфология. Самостоятельные и служебные части речи. Орфограмма Буквенные и небуквенные орфограммы</w:t>
            </w:r>
          </w:p>
        </w:tc>
        <w:tc>
          <w:tcPr>
            <w:tcW w:w="2408" w:type="dxa"/>
          </w:tcPr>
          <w:p w:rsidR="00152D30" w:rsidRPr="00981B37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Знать</w:t>
            </w:r>
            <w:r w:rsidRPr="00981B37">
              <w:rPr>
                <w:iCs/>
                <w:color w:val="000000"/>
              </w:rPr>
              <w:t xml:space="preserve"> теоретический материал по теме урока, изу</w:t>
            </w:r>
            <w:r>
              <w:rPr>
                <w:iCs/>
                <w:color w:val="000000"/>
              </w:rPr>
              <w:t>ченный в 7</w:t>
            </w:r>
            <w:r w:rsidRPr="00981B37">
              <w:rPr>
                <w:iCs/>
                <w:color w:val="000000"/>
              </w:rPr>
              <w:t xml:space="preserve"> классе, терминологию.</w:t>
            </w:r>
          </w:p>
          <w:p w:rsidR="00152D30" w:rsidRPr="00ED2BC5" w:rsidRDefault="00152D30" w:rsidP="00152D30">
            <w:r w:rsidRPr="001876DC">
              <w:rPr>
                <w:iCs/>
                <w:color w:val="000000"/>
              </w:rPr>
              <w:t>Уметь</w:t>
            </w:r>
            <w:r w:rsidRPr="00981B37">
              <w:rPr>
                <w:i/>
                <w:iCs/>
                <w:color w:val="000000"/>
              </w:rPr>
              <w:t xml:space="preserve"> </w:t>
            </w:r>
            <w:r w:rsidRPr="00981B37">
              <w:rPr>
                <w:color w:val="000000"/>
              </w:rPr>
              <w:t>применять на практике изученные правила.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  <w:shd w:val="clear" w:color="auto" w:fill="FF0000"/>
          </w:tcPr>
          <w:p w:rsidR="00152D30" w:rsidRDefault="00152D30" w:rsidP="00152D30">
            <w:pPr>
              <w:jc w:val="center"/>
            </w:pPr>
          </w:p>
          <w:p w:rsidR="00152D30" w:rsidRDefault="00B13CD5" w:rsidP="006A38B8">
            <w:pPr>
              <w:jc w:val="center"/>
            </w:pPr>
            <w:r>
              <w:t>127</w:t>
            </w:r>
          </w:p>
        </w:tc>
        <w:tc>
          <w:tcPr>
            <w:tcW w:w="871" w:type="dxa"/>
            <w:gridSpan w:val="2"/>
            <w:shd w:val="clear" w:color="auto" w:fill="FF0000"/>
          </w:tcPr>
          <w:p w:rsidR="00152D30" w:rsidRPr="00ED2BC5" w:rsidRDefault="00152D30" w:rsidP="00152D30"/>
        </w:tc>
        <w:tc>
          <w:tcPr>
            <w:tcW w:w="885" w:type="dxa"/>
            <w:gridSpan w:val="2"/>
            <w:shd w:val="clear" w:color="auto" w:fill="FF0000"/>
          </w:tcPr>
          <w:p w:rsidR="00152D30" w:rsidRPr="00ED2BC5" w:rsidRDefault="00152D30" w:rsidP="00152D30"/>
        </w:tc>
        <w:tc>
          <w:tcPr>
            <w:tcW w:w="2691" w:type="dxa"/>
            <w:shd w:val="clear" w:color="auto" w:fill="FF0000"/>
          </w:tcPr>
          <w:p w:rsidR="00152D30" w:rsidRDefault="00152D30" w:rsidP="00152D30">
            <w:pPr>
              <w:rPr>
                <w:b/>
              </w:rPr>
            </w:pPr>
          </w:p>
          <w:p w:rsidR="00152D30" w:rsidRPr="00780F0A" w:rsidRDefault="00152D30" w:rsidP="00152D30">
            <w:pPr>
              <w:rPr>
                <w:b/>
              </w:rPr>
            </w:pPr>
            <w:r w:rsidRPr="00AC1A91">
              <w:rPr>
                <w:b/>
              </w:rPr>
              <w:t xml:space="preserve">Промежуточная </w:t>
            </w:r>
            <w:r w:rsidR="006A38B8">
              <w:rPr>
                <w:b/>
              </w:rPr>
              <w:t xml:space="preserve">итоговая </w:t>
            </w:r>
            <w:r w:rsidRPr="00AC1A91">
              <w:rPr>
                <w:b/>
              </w:rPr>
              <w:t>аттестаци</w:t>
            </w:r>
            <w:r w:rsidR="006A38B8">
              <w:rPr>
                <w:b/>
              </w:rPr>
              <w:t>я.</w:t>
            </w:r>
          </w:p>
        </w:tc>
        <w:tc>
          <w:tcPr>
            <w:tcW w:w="2410" w:type="dxa"/>
            <w:gridSpan w:val="2"/>
            <w:shd w:val="clear" w:color="auto" w:fill="FF0000"/>
          </w:tcPr>
          <w:p w:rsidR="00152D30" w:rsidRDefault="00152D30" w:rsidP="00152D30"/>
          <w:p w:rsidR="00152D30" w:rsidRPr="00ED2BC5" w:rsidRDefault="00152D30" w:rsidP="00152D30">
            <w:r w:rsidRPr="00C31E72">
              <w:t>Орфография. Пунктуация. Грам</w:t>
            </w:r>
            <w:r w:rsidRPr="00C31E72">
              <w:softHyphen/>
              <w:t>матические раз</w:t>
            </w:r>
            <w:r w:rsidRPr="00C31E72">
              <w:softHyphen/>
              <w:t>боры</w:t>
            </w:r>
          </w:p>
        </w:tc>
        <w:tc>
          <w:tcPr>
            <w:tcW w:w="2408" w:type="dxa"/>
            <w:shd w:val="clear" w:color="auto" w:fill="FF0000"/>
          </w:tcPr>
          <w:p w:rsidR="00152D30" w:rsidRPr="00ED2BC5" w:rsidRDefault="00152D30" w:rsidP="00152D30">
            <w:r>
              <w:rPr>
                <w:iCs/>
                <w:color w:val="000000"/>
              </w:rPr>
              <w:t>Уметь</w:t>
            </w:r>
            <w:r w:rsidRPr="001876DC">
              <w:rPr>
                <w:color w:val="000000"/>
              </w:rPr>
              <w:t xml:space="preserve"> </w:t>
            </w:r>
            <w:r w:rsidRPr="00DF702D">
              <w:rPr>
                <w:color w:val="000000"/>
              </w:rPr>
              <w:t xml:space="preserve">выполнять тестовые задания в формате </w:t>
            </w:r>
            <w:r w:rsidR="006A38B8">
              <w:rPr>
                <w:color w:val="000000"/>
              </w:rPr>
              <w:t>ОГЭ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152D30" w:rsidP="00152D30">
            <w:pPr>
              <w:jc w:val="center"/>
            </w:pPr>
          </w:p>
          <w:p w:rsidR="00152D30" w:rsidRDefault="00682805" w:rsidP="00152D30">
            <w:pPr>
              <w:jc w:val="center"/>
            </w:pPr>
            <w:r>
              <w:t>149</w:t>
            </w:r>
            <w:r w:rsidR="006A38B8">
              <w:t>-1</w:t>
            </w:r>
            <w:r>
              <w:t>50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Default="00152D30" w:rsidP="00152D30">
            <w:pPr>
              <w:rPr>
                <w:b/>
              </w:rPr>
            </w:pPr>
          </w:p>
          <w:p w:rsidR="00152D30" w:rsidRDefault="00152D30" w:rsidP="00152D30">
            <w:r w:rsidRPr="00AC1A91">
              <w:rPr>
                <w:b/>
              </w:rPr>
              <w:t>Повторение.</w:t>
            </w:r>
            <w:r>
              <w:rPr>
                <w:b/>
              </w:rPr>
              <w:t xml:space="preserve"> </w:t>
            </w:r>
            <w:r w:rsidRPr="00AC1A91">
              <w:t>Синтаксис. Пунктуация.</w:t>
            </w:r>
          </w:p>
          <w:p w:rsidR="00152D30" w:rsidRPr="00AE0DF3" w:rsidRDefault="00152D30" w:rsidP="00152D30">
            <w:pPr>
              <w:rPr>
                <w:b/>
              </w:rPr>
            </w:pPr>
          </w:p>
        </w:tc>
        <w:tc>
          <w:tcPr>
            <w:tcW w:w="2410" w:type="dxa"/>
            <w:gridSpan w:val="2"/>
          </w:tcPr>
          <w:p w:rsidR="00152D30" w:rsidRPr="00ED2BC5" w:rsidRDefault="00152D30" w:rsidP="00152D30">
            <w:r w:rsidRPr="00C31E72">
              <w:t xml:space="preserve">Синтаксис. Словосочетание. Предложение. Члены предложения. Обращение. Однородные члены предложения. Простое предложение. </w:t>
            </w:r>
            <w:r w:rsidRPr="00C31E72">
              <w:lastRenderedPageBreak/>
              <w:t>Сложное предложение.</w:t>
            </w:r>
          </w:p>
        </w:tc>
        <w:tc>
          <w:tcPr>
            <w:tcW w:w="2408" w:type="dxa"/>
          </w:tcPr>
          <w:p w:rsidR="00152D30" w:rsidRPr="00981B37" w:rsidRDefault="00152D30" w:rsidP="00152D30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lastRenderedPageBreak/>
              <w:t>Знать</w:t>
            </w:r>
            <w:r w:rsidRPr="00981B37">
              <w:rPr>
                <w:iCs/>
                <w:color w:val="000000"/>
              </w:rPr>
              <w:t xml:space="preserve"> теоретический материал по теме урока, изу</w:t>
            </w:r>
            <w:r>
              <w:rPr>
                <w:iCs/>
                <w:color w:val="000000"/>
              </w:rPr>
              <w:t>ченный в 7</w:t>
            </w:r>
            <w:r w:rsidRPr="00981B37">
              <w:rPr>
                <w:iCs/>
                <w:color w:val="000000"/>
              </w:rPr>
              <w:t xml:space="preserve"> классе, терминологию.</w:t>
            </w:r>
          </w:p>
          <w:p w:rsidR="00152D30" w:rsidRPr="00ED2BC5" w:rsidRDefault="00152D30" w:rsidP="00152D30">
            <w:r w:rsidRPr="001876DC">
              <w:rPr>
                <w:iCs/>
                <w:color w:val="000000"/>
              </w:rPr>
              <w:t>Уметь</w:t>
            </w:r>
            <w:r w:rsidRPr="00981B37">
              <w:rPr>
                <w:i/>
                <w:iCs/>
                <w:color w:val="000000"/>
              </w:rPr>
              <w:t xml:space="preserve"> </w:t>
            </w:r>
            <w:r w:rsidRPr="00981B37">
              <w:rPr>
                <w:color w:val="000000"/>
              </w:rPr>
              <w:t>применять на практике изученные правила.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  <w:shd w:val="clear" w:color="auto" w:fill="FF0000"/>
          </w:tcPr>
          <w:p w:rsidR="00152D30" w:rsidRDefault="00152D30" w:rsidP="00152D30">
            <w:pPr>
              <w:jc w:val="center"/>
            </w:pPr>
          </w:p>
          <w:p w:rsidR="00152D30" w:rsidRDefault="006A38B8" w:rsidP="00152D30">
            <w:pPr>
              <w:jc w:val="center"/>
            </w:pPr>
            <w:r>
              <w:t>1</w:t>
            </w:r>
            <w:r w:rsidR="00B13CD5">
              <w:t>28</w:t>
            </w:r>
          </w:p>
        </w:tc>
        <w:tc>
          <w:tcPr>
            <w:tcW w:w="871" w:type="dxa"/>
            <w:gridSpan w:val="2"/>
            <w:shd w:val="clear" w:color="auto" w:fill="FF0000"/>
          </w:tcPr>
          <w:p w:rsidR="00152D30" w:rsidRPr="00ED2BC5" w:rsidRDefault="00152D30" w:rsidP="00152D30"/>
        </w:tc>
        <w:tc>
          <w:tcPr>
            <w:tcW w:w="885" w:type="dxa"/>
            <w:gridSpan w:val="2"/>
            <w:shd w:val="clear" w:color="auto" w:fill="FF0000"/>
          </w:tcPr>
          <w:p w:rsidR="00152D30" w:rsidRPr="00ED2BC5" w:rsidRDefault="00152D30" w:rsidP="00152D30"/>
        </w:tc>
        <w:tc>
          <w:tcPr>
            <w:tcW w:w="2691" w:type="dxa"/>
            <w:shd w:val="clear" w:color="auto" w:fill="FF0000"/>
          </w:tcPr>
          <w:p w:rsidR="00152D30" w:rsidRPr="00AE0DF3" w:rsidRDefault="00152D30" w:rsidP="00152D30">
            <w:pPr>
              <w:rPr>
                <w:b/>
              </w:rPr>
            </w:pPr>
            <w:r w:rsidRPr="00AC1A91">
              <w:rPr>
                <w:b/>
              </w:rPr>
              <w:t xml:space="preserve">Итоговый контрольный диктант </w:t>
            </w:r>
            <w:r w:rsidRPr="00AC1A91">
              <w:t>с грамматическим заданием.</w:t>
            </w:r>
          </w:p>
        </w:tc>
        <w:tc>
          <w:tcPr>
            <w:tcW w:w="2410" w:type="dxa"/>
            <w:gridSpan w:val="2"/>
            <w:shd w:val="clear" w:color="auto" w:fill="FF0000"/>
          </w:tcPr>
          <w:p w:rsidR="00152D30" w:rsidRPr="00C31E72" w:rsidRDefault="00152D30" w:rsidP="00152D30">
            <w:r w:rsidRPr="00C31E72">
              <w:t>Проверка знаний учащихся</w:t>
            </w:r>
          </w:p>
        </w:tc>
        <w:tc>
          <w:tcPr>
            <w:tcW w:w="2408" w:type="dxa"/>
            <w:shd w:val="clear" w:color="auto" w:fill="FF0000"/>
          </w:tcPr>
          <w:p w:rsidR="00152D30" w:rsidRPr="00ED03D7" w:rsidRDefault="00152D30" w:rsidP="00152D30">
            <w:r w:rsidRPr="00ED03D7">
              <w:rPr>
                <w:bCs/>
              </w:rPr>
              <w:t>Научиться корректировать и применять индивидуальный маршрут восполнения проблемных зон в изученных темах</w:t>
            </w:r>
            <w:r>
              <w:rPr>
                <w:bCs/>
              </w:rPr>
              <w:t>.</w:t>
            </w:r>
          </w:p>
        </w:tc>
        <w:tc>
          <w:tcPr>
            <w:tcW w:w="2788" w:type="dxa"/>
            <w:vMerge/>
          </w:tcPr>
          <w:p w:rsidR="00152D30" w:rsidRPr="00ED2BC5" w:rsidRDefault="00152D30" w:rsidP="00152D30"/>
        </w:tc>
        <w:tc>
          <w:tcPr>
            <w:tcW w:w="2357" w:type="dxa"/>
            <w:vMerge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6A38B8" w:rsidP="00152D30">
            <w:pPr>
              <w:jc w:val="center"/>
            </w:pPr>
            <w:r>
              <w:t>1</w:t>
            </w:r>
            <w:r w:rsidR="00B13CD5">
              <w:t>29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Pr="00AC1A91" w:rsidRDefault="00152D30" w:rsidP="00152D30">
            <w:pPr>
              <w:rPr>
                <w:b/>
              </w:rPr>
            </w:pPr>
            <w:r>
              <w:rPr>
                <w:b/>
              </w:rPr>
              <w:t>Анализ ошибок контрольного диктанта.</w:t>
            </w:r>
          </w:p>
        </w:tc>
        <w:tc>
          <w:tcPr>
            <w:tcW w:w="2410" w:type="dxa"/>
            <w:gridSpan w:val="2"/>
          </w:tcPr>
          <w:p w:rsidR="00152D30" w:rsidRPr="00C31E72" w:rsidRDefault="00152D30" w:rsidP="00152D30">
            <w:r w:rsidRPr="00C31E72">
              <w:t>Проверка знаний учащихся</w:t>
            </w:r>
          </w:p>
        </w:tc>
        <w:tc>
          <w:tcPr>
            <w:tcW w:w="2408" w:type="dxa"/>
          </w:tcPr>
          <w:p w:rsidR="00152D30" w:rsidRPr="00ED03D7" w:rsidRDefault="00152D30" w:rsidP="00152D30">
            <w:pPr>
              <w:rPr>
                <w:bCs/>
              </w:rPr>
            </w:pPr>
          </w:p>
        </w:tc>
        <w:tc>
          <w:tcPr>
            <w:tcW w:w="2788" w:type="dxa"/>
          </w:tcPr>
          <w:p w:rsidR="00152D30" w:rsidRPr="00ED2BC5" w:rsidRDefault="00152D30" w:rsidP="00152D30"/>
        </w:tc>
        <w:tc>
          <w:tcPr>
            <w:tcW w:w="2357" w:type="dxa"/>
          </w:tcPr>
          <w:p w:rsidR="00152D30" w:rsidRPr="00ED2BC5" w:rsidRDefault="00152D30" w:rsidP="00152D30"/>
        </w:tc>
      </w:tr>
      <w:tr w:rsidR="00152D30" w:rsidRPr="00ED2BC5" w:rsidTr="00682805">
        <w:tc>
          <w:tcPr>
            <w:tcW w:w="656" w:type="dxa"/>
          </w:tcPr>
          <w:p w:rsidR="00152D30" w:rsidRDefault="006A38B8" w:rsidP="00152D30">
            <w:pPr>
              <w:jc w:val="center"/>
            </w:pPr>
            <w:r>
              <w:t>1</w:t>
            </w:r>
            <w:r w:rsidR="00B13CD5">
              <w:t>30-136</w:t>
            </w:r>
          </w:p>
        </w:tc>
        <w:tc>
          <w:tcPr>
            <w:tcW w:w="871" w:type="dxa"/>
            <w:gridSpan w:val="2"/>
          </w:tcPr>
          <w:p w:rsidR="00152D30" w:rsidRPr="00ED2BC5" w:rsidRDefault="00152D30" w:rsidP="00152D30"/>
        </w:tc>
        <w:tc>
          <w:tcPr>
            <w:tcW w:w="885" w:type="dxa"/>
            <w:gridSpan w:val="2"/>
          </w:tcPr>
          <w:p w:rsidR="00152D30" w:rsidRPr="00ED2BC5" w:rsidRDefault="00152D30" w:rsidP="00152D30"/>
        </w:tc>
        <w:tc>
          <w:tcPr>
            <w:tcW w:w="2691" w:type="dxa"/>
          </w:tcPr>
          <w:p w:rsidR="00152D30" w:rsidRPr="0041052E" w:rsidRDefault="00B13CD5" w:rsidP="00152D30">
            <w:r>
              <w:t>Резервные уроки</w:t>
            </w:r>
          </w:p>
        </w:tc>
        <w:tc>
          <w:tcPr>
            <w:tcW w:w="2410" w:type="dxa"/>
            <w:gridSpan w:val="2"/>
          </w:tcPr>
          <w:p w:rsidR="00152D30" w:rsidRPr="00C31E72" w:rsidRDefault="00152D30" w:rsidP="00152D30"/>
        </w:tc>
        <w:tc>
          <w:tcPr>
            <w:tcW w:w="2408" w:type="dxa"/>
          </w:tcPr>
          <w:p w:rsidR="00152D30" w:rsidRPr="00ED03D7" w:rsidRDefault="00152D30" w:rsidP="00152D30">
            <w:pPr>
              <w:rPr>
                <w:bCs/>
              </w:rPr>
            </w:pPr>
          </w:p>
        </w:tc>
        <w:tc>
          <w:tcPr>
            <w:tcW w:w="2788" w:type="dxa"/>
          </w:tcPr>
          <w:p w:rsidR="00152D30" w:rsidRPr="00ED2BC5" w:rsidRDefault="00152D30" w:rsidP="00152D30"/>
        </w:tc>
        <w:tc>
          <w:tcPr>
            <w:tcW w:w="2357" w:type="dxa"/>
          </w:tcPr>
          <w:p w:rsidR="00152D30" w:rsidRPr="00ED2BC5" w:rsidRDefault="00152D30" w:rsidP="00152D30"/>
        </w:tc>
      </w:tr>
    </w:tbl>
    <w:p w:rsidR="00152D30" w:rsidRDefault="00152D30" w:rsidP="00152D30">
      <w:pPr>
        <w:jc w:val="both"/>
        <w:rPr>
          <w:b/>
          <w:sz w:val="28"/>
          <w:szCs w:val="28"/>
        </w:rPr>
      </w:pPr>
    </w:p>
    <w:p w:rsidR="00B84C6D" w:rsidRPr="00152D30" w:rsidRDefault="00B84C6D" w:rsidP="00152D30">
      <w:pPr>
        <w:jc w:val="both"/>
      </w:pPr>
    </w:p>
    <w:sectPr w:rsidR="00B84C6D" w:rsidRPr="00152D30" w:rsidSect="00152D3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0"/>
        </w:tabs>
        <w:ind w:left="870" w:hanging="360"/>
      </w:pPr>
      <w:rPr>
        <w:rFonts w:ascii="Symbol" w:hAnsi="Symbol"/>
      </w:rPr>
    </w:lvl>
  </w:abstractNum>
  <w:abstractNum w:abstractNumId="3" w15:restartNumberingAfterBreak="0">
    <w:nsid w:val="0000000D"/>
    <w:multiLevelType w:val="singleLevel"/>
    <w:tmpl w:val="0000000D"/>
    <w:name w:val="WW8Num1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E"/>
    <w:multiLevelType w:val="multilevel"/>
    <w:tmpl w:val="0000000E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00000010"/>
    <w:multiLevelType w:val="multilevel"/>
    <w:tmpl w:val="00000010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 w15:restartNumberingAfterBreak="0">
    <w:nsid w:val="00000011"/>
    <w:multiLevelType w:val="multilevel"/>
    <w:tmpl w:val="00000011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7" w15:restartNumberingAfterBreak="0">
    <w:nsid w:val="028D7A4E"/>
    <w:multiLevelType w:val="hybridMultilevel"/>
    <w:tmpl w:val="B16E52CA"/>
    <w:lvl w:ilvl="0" w:tplc="04190001">
      <w:start w:val="1"/>
      <w:numFmt w:val="bullet"/>
      <w:lvlText w:val=""/>
      <w:lvlJc w:val="left"/>
      <w:pPr>
        <w:tabs>
          <w:tab w:val="num" w:pos="994"/>
        </w:tabs>
        <w:ind w:left="9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4"/>
        </w:tabs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4"/>
        </w:tabs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4"/>
        </w:tabs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4"/>
        </w:tabs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4"/>
        </w:tabs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4"/>
        </w:tabs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4"/>
        </w:tabs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4"/>
        </w:tabs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07CF33F5"/>
    <w:multiLevelType w:val="hybridMultilevel"/>
    <w:tmpl w:val="7DF47D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895674"/>
    <w:multiLevelType w:val="hybridMultilevel"/>
    <w:tmpl w:val="F45E46CE"/>
    <w:lvl w:ilvl="0" w:tplc="B40EE95A">
      <w:numFmt w:val="bullet"/>
      <w:lvlText w:val="-"/>
      <w:lvlJc w:val="left"/>
      <w:pPr>
        <w:ind w:left="1256" w:hanging="279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  <w:lang w:val="ru-RU" w:eastAsia="ru-RU" w:bidi="ru-RU"/>
      </w:rPr>
    </w:lvl>
    <w:lvl w:ilvl="1" w:tplc="A9408532">
      <w:numFmt w:val="bullet"/>
      <w:lvlText w:val="•"/>
      <w:lvlJc w:val="left"/>
      <w:pPr>
        <w:ind w:left="2308" w:hanging="279"/>
      </w:pPr>
      <w:rPr>
        <w:rFonts w:hint="default"/>
        <w:lang w:val="ru-RU" w:eastAsia="ru-RU" w:bidi="ru-RU"/>
      </w:rPr>
    </w:lvl>
    <w:lvl w:ilvl="2" w:tplc="66DEE5CA">
      <w:numFmt w:val="bullet"/>
      <w:lvlText w:val="•"/>
      <w:lvlJc w:val="left"/>
      <w:pPr>
        <w:ind w:left="3357" w:hanging="279"/>
      </w:pPr>
      <w:rPr>
        <w:rFonts w:hint="default"/>
        <w:lang w:val="ru-RU" w:eastAsia="ru-RU" w:bidi="ru-RU"/>
      </w:rPr>
    </w:lvl>
    <w:lvl w:ilvl="3" w:tplc="2244140C">
      <w:numFmt w:val="bullet"/>
      <w:lvlText w:val="•"/>
      <w:lvlJc w:val="left"/>
      <w:pPr>
        <w:ind w:left="4406" w:hanging="279"/>
      </w:pPr>
      <w:rPr>
        <w:rFonts w:hint="default"/>
        <w:lang w:val="ru-RU" w:eastAsia="ru-RU" w:bidi="ru-RU"/>
      </w:rPr>
    </w:lvl>
    <w:lvl w:ilvl="4" w:tplc="5A700B92">
      <w:numFmt w:val="bullet"/>
      <w:lvlText w:val="•"/>
      <w:lvlJc w:val="left"/>
      <w:pPr>
        <w:ind w:left="5455" w:hanging="279"/>
      </w:pPr>
      <w:rPr>
        <w:rFonts w:hint="default"/>
        <w:lang w:val="ru-RU" w:eastAsia="ru-RU" w:bidi="ru-RU"/>
      </w:rPr>
    </w:lvl>
    <w:lvl w:ilvl="5" w:tplc="2F2026C6">
      <w:numFmt w:val="bullet"/>
      <w:lvlText w:val="•"/>
      <w:lvlJc w:val="left"/>
      <w:pPr>
        <w:ind w:left="6504" w:hanging="279"/>
      </w:pPr>
      <w:rPr>
        <w:rFonts w:hint="default"/>
        <w:lang w:val="ru-RU" w:eastAsia="ru-RU" w:bidi="ru-RU"/>
      </w:rPr>
    </w:lvl>
    <w:lvl w:ilvl="6" w:tplc="CACA2742">
      <w:numFmt w:val="bullet"/>
      <w:lvlText w:val="•"/>
      <w:lvlJc w:val="left"/>
      <w:pPr>
        <w:ind w:left="7553" w:hanging="279"/>
      </w:pPr>
      <w:rPr>
        <w:rFonts w:hint="default"/>
        <w:lang w:val="ru-RU" w:eastAsia="ru-RU" w:bidi="ru-RU"/>
      </w:rPr>
    </w:lvl>
    <w:lvl w:ilvl="7" w:tplc="9530D440">
      <w:numFmt w:val="bullet"/>
      <w:lvlText w:val="•"/>
      <w:lvlJc w:val="left"/>
      <w:pPr>
        <w:ind w:left="8602" w:hanging="279"/>
      </w:pPr>
      <w:rPr>
        <w:rFonts w:hint="default"/>
        <w:lang w:val="ru-RU" w:eastAsia="ru-RU" w:bidi="ru-RU"/>
      </w:rPr>
    </w:lvl>
    <w:lvl w:ilvl="8" w:tplc="1898F98E">
      <w:numFmt w:val="bullet"/>
      <w:lvlText w:val="•"/>
      <w:lvlJc w:val="left"/>
      <w:pPr>
        <w:ind w:left="9651" w:hanging="279"/>
      </w:pPr>
      <w:rPr>
        <w:rFonts w:hint="default"/>
        <w:lang w:val="ru-RU" w:eastAsia="ru-RU" w:bidi="ru-RU"/>
      </w:rPr>
    </w:lvl>
  </w:abstractNum>
  <w:abstractNum w:abstractNumId="10" w15:restartNumberingAfterBreak="0">
    <w:nsid w:val="12FF67B7"/>
    <w:multiLevelType w:val="hybridMultilevel"/>
    <w:tmpl w:val="4F087D0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31D61C2"/>
    <w:multiLevelType w:val="hybridMultilevel"/>
    <w:tmpl w:val="4FD4F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B16DF8"/>
    <w:multiLevelType w:val="hybridMultilevel"/>
    <w:tmpl w:val="4432C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54148D"/>
    <w:multiLevelType w:val="hybridMultilevel"/>
    <w:tmpl w:val="2B34A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7C1CA4"/>
    <w:multiLevelType w:val="hybridMultilevel"/>
    <w:tmpl w:val="BA447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ED676E"/>
    <w:multiLevelType w:val="hybridMultilevel"/>
    <w:tmpl w:val="2D580A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7265B6"/>
    <w:multiLevelType w:val="hybridMultilevel"/>
    <w:tmpl w:val="2DAC6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B2721E"/>
    <w:multiLevelType w:val="hybridMultilevel"/>
    <w:tmpl w:val="75F6CDE4"/>
    <w:lvl w:ilvl="0" w:tplc="1A605F2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405F1D"/>
    <w:multiLevelType w:val="hybridMultilevel"/>
    <w:tmpl w:val="35E2811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9" w15:restartNumberingAfterBreak="0">
    <w:nsid w:val="2F016847"/>
    <w:multiLevelType w:val="hybridMultilevel"/>
    <w:tmpl w:val="88DAAB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0950F2"/>
    <w:multiLevelType w:val="hybridMultilevel"/>
    <w:tmpl w:val="BC1E78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156EF2"/>
    <w:multiLevelType w:val="hybridMultilevel"/>
    <w:tmpl w:val="09A2DC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40AC6C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96D4ECC"/>
    <w:multiLevelType w:val="hybridMultilevel"/>
    <w:tmpl w:val="06EE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D66E36"/>
    <w:multiLevelType w:val="hybridMultilevel"/>
    <w:tmpl w:val="B5701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4814CD8"/>
    <w:multiLevelType w:val="hybridMultilevel"/>
    <w:tmpl w:val="95B4C2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F478EC"/>
    <w:multiLevelType w:val="hybridMultilevel"/>
    <w:tmpl w:val="7AF2F42C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6" w15:restartNumberingAfterBreak="0">
    <w:nsid w:val="455A5B24"/>
    <w:multiLevelType w:val="hybridMultilevel"/>
    <w:tmpl w:val="F4BC8CF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27" w15:restartNumberingAfterBreak="0">
    <w:nsid w:val="45F9183C"/>
    <w:multiLevelType w:val="hybridMultilevel"/>
    <w:tmpl w:val="06EE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7AC4BB9"/>
    <w:multiLevelType w:val="hybridMultilevel"/>
    <w:tmpl w:val="68FE5318"/>
    <w:lvl w:ilvl="0" w:tplc="04190001">
      <w:start w:val="1"/>
      <w:numFmt w:val="bullet"/>
      <w:lvlText w:val=""/>
      <w:lvlJc w:val="left"/>
      <w:pPr>
        <w:tabs>
          <w:tab w:val="num" w:pos="994"/>
        </w:tabs>
        <w:ind w:left="9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14"/>
        </w:tabs>
        <w:ind w:left="17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34"/>
        </w:tabs>
        <w:ind w:left="24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54"/>
        </w:tabs>
        <w:ind w:left="31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74"/>
        </w:tabs>
        <w:ind w:left="38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94"/>
        </w:tabs>
        <w:ind w:left="45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14"/>
        </w:tabs>
        <w:ind w:left="53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34"/>
        </w:tabs>
        <w:ind w:left="60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54"/>
        </w:tabs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4A404089"/>
    <w:multiLevelType w:val="hybridMultilevel"/>
    <w:tmpl w:val="2F08C494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30" w15:restartNumberingAfterBreak="0">
    <w:nsid w:val="4CAA5DF0"/>
    <w:multiLevelType w:val="hybridMultilevel"/>
    <w:tmpl w:val="7FAEA0BA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 w15:restartNumberingAfterBreak="0">
    <w:nsid w:val="4D270DFD"/>
    <w:multiLevelType w:val="hybridMultilevel"/>
    <w:tmpl w:val="DEBC7C4C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32" w15:restartNumberingAfterBreak="0">
    <w:nsid w:val="54C31330"/>
    <w:multiLevelType w:val="hybridMultilevel"/>
    <w:tmpl w:val="37BA38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3EADEC">
      <w:start w:val="1"/>
      <w:numFmt w:val="decimal"/>
      <w:lvlText w:val="(%2)"/>
      <w:lvlJc w:val="left"/>
      <w:pPr>
        <w:tabs>
          <w:tab w:val="num" w:pos="1470"/>
        </w:tabs>
        <w:ind w:left="1470" w:hanging="39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2511658"/>
    <w:multiLevelType w:val="hybridMultilevel"/>
    <w:tmpl w:val="A1888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92440D"/>
    <w:multiLevelType w:val="hybridMultilevel"/>
    <w:tmpl w:val="16C4E1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E07B85"/>
    <w:multiLevelType w:val="hybridMultilevel"/>
    <w:tmpl w:val="06F437B0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36" w15:restartNumberingAfterBreak="0">
    <w:nsid w:val="68C50980"/>
    <w:multiLevelType w:val="hybridMultilevel"/>
    <w:tmpl w:val="25627C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A7F698B"/>
    <w:multiLevelType w:val="hybridMultilevel"/>
    <w:tmpl w:val="A26CADEA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38" w15:restartNumberingAfterBreak="0">
    <w:nsid w:val="70EE26B9"/>
    <w:multiLevelType w:val="hybridMultilevel"/>
    <w:tmpl w:val="D7DA4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BE2E95"/>
    <w:multiLevelType w:val="hybridMultilevel"/>
    <w:tmpl w:val="70A263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595133"/>
    <w:multiLevelType w:val="hybridMultilevel"/>
    <w:tmpl w:val="CAE0A050"/>
    <w:lvl w:ilvl="0" w:tplc="04190001">
      <w:start w:val="1"/>
      <w:numFmt w:val="bullet"/>
      <w:lvlText w:val=""/>
      <w:lvlJc w:val="left"/>
      <w:pPr>
        <w:tabs>
          <w:tab w:val="num" w:pos="1117"/>
        </w:tabs>
        <w:ind w:left="11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41" w15:restartNumberingAfterBreak="0">
    <w:nsid w:val="7C424D6F"/>
    <w:multiLevelType w:val="hybridMultilevel"/>
    <w:tmpl w:val="E188CC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0"/>
  </w:num>
  <w:num w:numId="4">
    <w:abstractNumId w:val="24"/>
  </w:num>
  <w:num w:numId="5">
    <w:abstractNumId w:val="5"/>
  </w:num>
  <w:num w:numId="6">
    <w:abstractNumId w:val="4"/>
  </w:num>
  <w:num w:numId="7">
    <w:abstractNumId w:val="6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</w:num>
  <w:num w:numId="26">
    <w:abstractNumId w:val="8"/>
  </w:num>
  <w:num w:numId="27">
    <w:abstractNumId w:val="28"/>
  </w:num>
  <w:num w:numId="28">
    <w:abstractNumId w:val="7"/>
  </w:num>
  <w:num w:numId="29">
    <w:abstractNumId w:val="26"/>
  </w:num>
  <w:num w:numId="30">
    <w:abstractNumId w:val="31"/>
  </w:num>
  <w:num w:numId="31">
    <w:abstractNumId w:val="35"/>
  </w:num>
  <w:num w:numId="32">
    <w:abstractNumId w:val="37"/>
  </w:num>
  <w:num w:numId="33">
    <w:abstractNumId w:val="40"/>
  </w:num>
  <w:num w:numId="34">
    <w:abstractNumId w:val="29"/>
  </w:num>
  <w:num w:numId="35">
    <w:abstractNumId w:val="25"/>
  </w:num>
  <w:num w:numId="36">
    <w:abstractNumId w:val="18"/>
  </w:num>
  <w:num w:numId="37">
    <w:abstractNumId w:val="0"/>
  </w:num>
  <w:num w:numId="38">
    <w:abstractNumId w:val="1"/>
  </w:num>
  <w:num w:numId="39">
    <w:abstractNumId w:val="2"/>
  </w:num>
  <w:num w:numId="40">
    <w:abstractNumId w:val="3"/>
  </w:num>
  <w:num w:numId="41">
    <w:abstractNumId w:val="10"/>
  </w:num>
  <w:num w:numId="42">
    <w:abstractNumId w:val="33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A5771"/>
    <w:rsid w:val="00054317"/>
    <w:rsid w:val="000E5B3D"/>
    <w:rsid w:val="00152D30"/>
    <w:rsid w:val="002A267D"/>
    <w:rsid w:val="002C0755"/>
    <w:rsid w:val="004F0471"/>
    <w:rsid w:val="00532089"/>
    <w:rsid w:val="00554847"/>
    <w:rsid w:val="005A2516"/>
    <w:rsid w:val="005A45B3"/>
    <w:rsid w:val="005F0CEA"/>
    <w:rsid w:val="00675E4E"/>
    <w:rsid w:val="00682805"/>
    <w:rsid w:val="00686E17"/>
    <w:rsid w:val="006A38B8"/>
    <w:rsid w:val="006C1314"/>
    <w:rsid w:val="006C686B"/>
    <w:rsid w:val="00793D0D"/>
    <w:rsid w:val="007A5771"/>
    <w:rsid w:val="008205A2"/>
    <w:rsid w:val="008A0AB3"/>
    <w:rsid w:val="00984430"/>
    <w:rsid w:val="009C250E"/>
    <w:rsid w:val="009C6F1E"/>
    <w:rsid w:val="009D2853"/>
    <w:rsid w:val="00B13CD5"/>
    <w:rsid w:val="00B67EC3"/>
    <w:rsid w:val="00B84C6D"/>
    <w:rsid w:val="00C6574B"/>
    <w:rsid w:val="00CB7EF3"/>
    <w:rsid w:val="00DC5416"/>
    <w:rsid w:val="00E453D0"/>
    <w:rsid w:val="00F34AD4"/>
    <w:rsid w:val="00F64660"/>
    <w:rsid w:val="00F90354"/>
    <w:rsid w:val="00FA0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5040A8-9FE4-4005-8C28-F7272800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57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2D30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152D30"/>
    <w:pPr>
      <w:keepNext/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152D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152D30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152D30"/>
    <w:pPr>
      <w:keepNext/>
      <w:widowControl w:val="0"/>
      <w:ind w:firstLine="720"/>
      <w:jc w:val="both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152D30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7A5771"/>
    <w:pPr>
      <w:widowControl w:val="0"/>
      <w:autoSpaceDE w:val="0"/>
      <w:autoSpaceDN w:val="0"/>
      <w:adjustRightInd w:val="0"/>
    </w:pPr>
    <w:rPr>
      <w:rFonts w:ascii="Microsoft Sans Serif" w:hAnsi="Microsoft Sans Serif" w:cs="Microsoft Sans Serif"/>
    </w:rPr>
  </w:style>
  <w:style w:type="paragraph" w:customStyle="1" w:styleId="Standard">
    <w:name w:val="Standard"/>
    <w:rsid w:val="007A577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 CYR" w:eastAsia="SimSun" w:hAnsi="Times New Roman CYR" w:cs="F"/>
      <w:kern w:val="3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rsid w:val="007A5771"/>
    <w:pPr>
      <w:spacing w:line="360" w:lineRule="auto"/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7A577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uiPriority w:val="99"/>
    <w:rsid w:val="007A5771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152D30"/>
    <w:pPr>
      <w:widowControl w:val="0"/>
      <w:autoSpaceDE w:val="0"/>
      <w:autoSpaceDN w:val="0"/>
      <w:adjustRightInd w:val="0"/>
      <w:ind w:left="720"/>
      <w:contextualSpacing/>
    </w:pPr>
    <w:rPr>
      <w:rFonts w:eastAsia="Calibri"/>
      <w:lang w:val="en-US"/>
    </w:rPr>
  </w:style>
  <w:style w:type="paragraph" w:customStyle="1" w:styleId="11">
    <w:name w:val="Заголовок 11"/>
    <w:basedOn w:val="a"/>
    <w:uiPriority w:val="1"/>
    <w:qFormat/>
    <w:rsid w:val="00152D30"/>
    <w:pPr>
      <w:widowControl w:val="0"/>
      <w:autoSpaceDE w:val="0"/>
      <w:autoSpaceDN w:val="0"/>
      <w:spacing w:line="275" w:lineRule="exact"/>
      <w:ind w:left="1683"/>
      <w:outlineLvl w:val="1"/>
    </w:pPr>
    <w:rPr>
      <w:b/>
      <w:bCs/>
      <w:lang w:bidi="ru-RU"/>
    </w:rPr>
  </w:style>
  <w:style w:type="paragraph" w:customStyle="1" w:styleId="210">
    <w:name w:val="Заголовок 21"/>
    <w:basedOn w:val="a"/>
    <w:uiPriority w:val="1"/>
    <w:qFormat/>
    <w:rsid w:val="00152D30"/>
    <w:pPr>
      <w:widowControl w:val="0"/>
      <w:autoSpaceDE w:val="0"/>
      <w:autoSpaceDN w:val="0"/>
      <w:spacing w:line="276" w:lineRule="exact"/>
      <w:ind w:left="1683"/>
      <w:outlineLvl w:val="2"/>
    </w:pPr>
    <w:rPr>
      <w:b/>
      <w:bCs/>
      <w:i/>
      <w:lang w:bidi="ru-RU"/>
    </w:rPr>
  </w:style>
  <w:style w:type="paragraph" w:styleId="a5">
    <w:name w:val="No Spacing"/>
    <w:uiPriority w:val="1"/>
    <w:qFormat/>
    <w:rsid w:val="00152D30"/>
    <w:pPr>
      <w:spacing w:after="0" w:line="240" w:lineRule="auto"/>
    </w:pPr>
  </w:style>
  <w:style w:type="table" w:styleId="a6">
    <w:name w:val="Table Grid"/>
    <w:basedOn w:val="a1"/>
    <w:uiPriority w:val="59"/>
    <w:rsid w:val="00152D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52D3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152D30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152D3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152D30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152D3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152D3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152D30"/>
    <w:rPr>
      <w:color w:val="0000FF" w:themeColor="hyperlink"/>
      <w:u w:val="single"/>
    </w:rPr>
  </w:style>
  <w:style w:type="numbering" w:customStyle="1" w:styleId="12">
    <w:name w:val="Нет списка1"/>
    <w:next w:val="a2"/>
    <w:uiPriority w:val="99"/>
    <w:semiHidden/>
    <w:unhideWhenUsed/>
    <w:rsid w:val="00152D30"/>
  </w:style>
  <w:style w:type="character" w:styleId="a8">
    <w:name w:val="FollowedHyperlink"/>
    <w:basedOn w:val="a0"/>
    <w:uiPriority w:val="99"/>
    <w:semiHidden/>
    <w:unhideWhenUsed/>
    <w:rsid w:val="00152D30"/>
    <w:rPr>
      <w:color w:val="800080" w:themeColor="followedHyperlink"/>
      <w:u w:val="single"/>
    </w:rPr>
  </w:style>
  <w:style w:type="paragraph" w:styleId="a9">
    <w:name w:val="footnote text"/>
    <w:basedOn w:val="a"/>
    <w:link w:val="aa"/>
    <w:uiPriority w:val="99"/>
    <w:semiHidden/>
    <w:unhideWhenUsed/>
    <w:rsid w:val="00152D3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52D3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152D30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152D30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152D30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e">
    <w:name w:val="Нижний колонтитул Знак"/>
    <w:basedOn w:val="a0"/>
    <w:link w:val="ad"/>
    <w:uiPriority w:val="99"/>
    <w:semiHidden/>
    <w:rsid w:val="00152D30"/>
    <w:rPr>
      <w:rFonts w:ascii="Calibri" w:eastAsia="Times New Roman" w:hAnsi="Calibri" w:cs="Times New Roman"/>
      <w:lang w:eastAsia="ru-RU"/>
    </w:rPr>
  </w:style>
  <w:style w:type="paragraph" w:styleId="af">
    <w:name w:val="Title"/>
    <w:basedOn w:val="a"/>
    <w:link w:val="af0"/>
    <w:uiPriority w:val="99"/>
    <w:qFormat/>
    <w:rsid w:val="00152D30"/>
    <w:pPr>
      <w:jc w:val="center"/>
    </w:pPr>
    <w:rPr>
      <w:b/>
      <w:sz w:val="22"/>
      <w:szCs w:val="20"/>
    </w:rPr>
  </w:style>
  <w:style w:type="character" w:customStyle="1" w:styleId="af0">
    <w:name w:val="Название Знак"/>
    <w:basedOn w:val="a0"/>
    <w:link w:val="af"/>
    <w:uiPriority w:val="99"/>
    <w:rsid w:val="00152D30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af1">
    <w:name w:val="Body Text"/>
    <w:basedOn w:val="a"/>
    <w:link w:val="af2"/>
    <w:uiPriority w:val="99"/>
    <w:semiHidden/>
    <w:unhideWhenUsed/>
    <w:rsid w:val="00152D30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152D30"/>
    <w:rPr>
      <w:rFonts w:ascii="Calibri" w:eastAsia="Times New Roman" w:hAnsi="Calibri" w:cs="Times New Roman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52D30"/>
    <w:pPr>
      <w:pBdr>
        <w:left w:val="single" w:sz="4" w:space="4" w:color="auto"/>
      </w:pBdr>
      <w:spacing w:line="360" w:lineRule="auto"/>
      <w:jc w:val="both"/>
    </w:pPr>
    <w:rPr>
      <w:sz w:val="28"/>
      <w:szCs w:val="20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52D3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152D30"/>
    <w:pPr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52D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152D30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152D3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5">
    <w:name w:val="Plain Text"/>
    <w:basedOn w:val="a"/>
    <w:link w:val="af6"/>
    <w:uiPriority w:val="99"/>
    <w:semiHidden/>
    <w:unhideWhenUsed/>
    <w:rsid w:val="00152D30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semiHidden/>
    <w:rsid w:val="00152D3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152D30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152D3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FR2">
    <w:name w:val="FR2"/>
    <w:uiPriority w:val="99"/>
    <w:rsid w:val="00152D3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3">
    <w:name w:val="шап2"/>
    <w:basedOn w:val="a"/>
    <w:uiPriority w:val="99"/>
    <w:rsid w:val="00152D30"/>
    <w:pPr>
      <w:spacing w:after="567"/>
      <w:jc w:val="center"/>
    </w:pPr>
    <w:rPr>
      <w:szCs w:val="20"/>
    </w:rPr>
  </w:style>
  <w:style w:type="paragraph" w:customStyle="1" w:styleId="af9">
    <w:name w:val="Стиль"/>
    <w:uiPriority w:val="99"/>
    <w:rsid w:val="00152D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нак1"/>
    <w:basedOn w:val="a"/>
    <w:uiPriority w:val="99"/>
    <w:rsid w:val="00152D3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xt">
    <w:name w:val="text"/>
    <w:basedOn w:val="a"/>
    <w:uiPriority w:val="99"/>
    <w:rsid w:val="00152D30"/>
    <w:pPr>
      <w:spacing w:before="48" w:after="48"/>
      <w:ind w:firstLine="384"/>
      <w:jc w:val="both"/>
    </w:pPr>
  </w:style>
  <w:style w:type="character" w:styleId="afa">
    <w:name w:val="footnote reference"/>
    <w:basedOn w:val="a0"/>
    <w:semiHidden/>
    <w:unhideWhenUsed/>
    <w:rsid w:val="00152D30"/>
    <w:rPr>
      <w:vertAlign w:val="superscript"/>
    </w:rPr>
  </w:style>
  <w:style w:type="character" w:customStyle="1" w:styleId="14">
    <w:name w:val="Основной текст с отступом Знак1"/>
    <w:basedOn w:val="a0"/>
    <w:uiPriority w:val="99"/>
    <w:semiHidden/>
    <w:rsid w:val="00152D30"/>
    <w:rPr>
      <w:sz w:val="24"/>
      <w:szCs w:val="24"/>
    </w:rPr>
  </w:style>
  <w:style w:type="character" w:customStyle="1" w:styleId="211">
    <w:name w:val="Основной текст с отступом 2 Знак1"/>
    <w:basedOn w:val="a0"/>
    <w:uiPriority w:val="99"/>
    <w:semiHidden/>
    <w:rsid w:val="00152D30"/>
    <w:rPr>
      <w:sz w:val="24"/>
      <w:szCs w:val="24"/>
    </w:rPr>
  </w:style>
  <w:style w:type="table" w:customStyle="1" w:styleId="15">
    <w:name w:val="Сетка таблицы1"/>
    <w:basedOn w:val="a1"/>
    <w:rsid w:val="00152D3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4">
    <w:name w:val="Сетка таблицы2"/>
    <w:basedOn w:val="a1"/>
    <w:rsid w:val="00152D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rsid w:val="00152D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rsid w:val="00152D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uiPriority w:val="59"/>
    <w:rsid w:val="00152D3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6">
    <w:name w:val="Сетка таблицы6"/>
    <w:basedOn w:val="a1"/>
    <w:uiPriority w:val="59"/>
    <w:rsid w:val="00152D3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8670</Words>
  <Characters>49425</Characters>
  <Application>Microsoft Office Word</Application>
  <DocSecurity>0</DocSecurity>
  <Lines>411</Lines>
  <Paragraphs>115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Динар Латышов</cp:lastModifiedBy>
  <cp:revision>25</cp:revision>
  <cp:lastPrinted>2021-09-01T09:27:00Z</cp:lastPrinted>
  <dcterms:created xsi:type="dcterms:W3CDTF">2018-06-13T14:06:00Z</dcterms:created>
  <dcterms:modified xsi:type="dcterms:W3CDTF">2021-10-13T19:00:00Z</dcterms:modified>
</cp:coreProperties>
</file>